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17BC" w:rsidRPr="00E14F9B" w:rsidRDefault="00DE1183" w:rsidP="00E67DE9">
      <w:pPr>
        <w:spacing w:after="160" w:line="360" w:lineRule="auto"/>
        <w:jc w:val="center"/>
        <w:rPr>
          <w:rFonts w:ascii="Sylfaen" w:hAnsi="Sylfaen" w:cs="Sylfaen"/>
          <w:b/>
          <w:szCs w:val="24"/>
        </w:rPr>
      </w:pPr>
      <w:r w:rsidRPr="00E14F9B">
        <w:rPr>
          <w:rFonts w:ascii="Sylfaen" w:hAnsi="Sylfaen"/>
          <w:b/>
          <w:szCs w:val="24"/>
        </w:rPr>
        <w:t>ОБЪЯВЛЕНИЕ</w:t>
      </w:r>
    </w:p>
    <w:p w:rsidR="00DE1183" w:rsidRPr="00E14F9B" w:rsidRDefault="001517BC" w:rsidP="00E67DE9">
      <w:pPr>
        <w:spacing w:after="160" w:line="360" w:lineRule="auto"/>
        <w:jc w:val="center"/>
        <w:rPr>
          <w:rFonts w:ascii="Sylfaen" w:hAnsi="Sylfaen" w:cs="Sylfaen"/>
          <w:b/>
          <w:szCs w:val="24"/>
        </w:rPr>
      </w:pPr>
      <w:r w:rsidRPr="00E14F9B">
        <w:rPr>
          <w:rFonts w:ascii="Sylfaen" w:hAnsi="Sylfaen"/>
          <w:b/>
          <w:szCs w:val="24"/>
        </w:rPr>
        <w:t>о заключенном договоре</w:t>
      </w:r>
    </w:p>
    <w:p w:rsidR="005461BC" w:rsidRPr="00E14F9B" w:rsidRDefault="00475206" w:rsidP="00475206">
      <w:pPr>
        <w:tabs>
          <w:tab w:val="left" w:pos="6804"/>
        </w:tabs>
        <w:ind w:left="-990" w:firstLine="990"/>
        <w:jc w:val="both"/>
        <w:rPr>
          <w:rFonts w:ascii="Sylfaen" w:hAnsi="Sylfaen"/>
          <w:sz w:val="20"/>
        </w:rPr>
      </w:pPr>
      <w:r w:rsidRPr="00E14F9B">
        <w:rPr>
          <w:rFonts w:ascii="Sylfaen" w:hAnsi="Sylfaen"/>
          <w:sz w:val="20"/>
        </w:rPr>
        <w:t xml:space="preserve">Министерствo финансов  РА </w:t>
      </w:r>
      <w:r w:rsidR="005461BC" w:rsidRPr="00E14F9B">
        <w:rPr>
          <w:rFonts w:ascii="Sylfaen" w:hAnsi="Sylfaen"/>
          <w:sz w:val="20"/>
        </w:rPr>
        <w:t xml:space="preserve">ниже представляет информацию о договоре </w:t>
      </w:r>
      <w:r w:rsidR="003939D3" w:rsidRPr="00E14F9B">
        <w:rPr>
          <w:rFonts w:ascii="Sylfaen" w:hAnsi="Sylfaen"/>
          <w:sz w:val="20"/>
        </w:rPr>
        <w:t>№</w:t>
      </w:r>
      <w:r w:rsidRPr="00E14F9B">
        <w:rPr>
          <w:rFonts w:ascii="Sylfaen" w:hAnsi="Sylfaen"/>
          <w:sz w:val="20"/>
        </w:rPr>
        <w:t xml:space="preserve"> </w:t>
      </w:r>
      <w:r w:rsidR="00EF25D1" w:rsidRPr="00E14F9B">
        <w:rPr>
          <w:rFonts w:ascii="Sylfaen" w:hAnsi="Sylfaen" w:cs="Sylfaen"/>
          <w:sz w:val="20"/>
          <w:lang w:val="hy-AM"/>
        </w:rPr>
        <w:t>«</w:t>
      </w:r>
      <w:r w:rsidR="004832F1" w:rsidRPr="00E14F9B">
        <w:rPr>
          <w:rFonts w:ascii="Sylfaen" w:hAnsi="Sylfaen" w:cs="Sylfaen"/>
          <w:sz w:val="20"/>
          <w:lang w:val="hy-AM"/>
        </w:rPr>
        <w:t>ՀՀ ՖՆ-</w:t>
      </w:r>
      <w:r w:rsidR="00E14F9B" w:rsidRPr="00E14F9B">
        <w:rPr>
          <w:rFonts w:ascii="Sylfaen" w:hAnsi="Sylfaen" w:cs="Sylfaen"/>
          <w:sz w:val="20"/>
          <w:lang w:val="en-US"/>
        </w:rPr>
        <w:t>ԳՀ</w:t>
      </w:r>
      <w:r w:rsidR="004832F1" w:rsidRPr="00E14F9B">
        <w:rPr>
          <w:rFonts w:ascii="Sylfaen" w:hAnsi="Sylfaen" w:cs="Sylfaen"/>
          <w:sz w:val="20"/>
        </w:rPr>
        <w:t>Ծ</w:t>
      </w:r>
      <w:r w:rsidR="004832F1" w:rsidRPr="00E14F9B">
        <w:rPr>
          <w:rFonts w:ascii="Sylfaen" w:hAnsi="Sylfaen" w:cs="Sylfaen"/>
          <w:sz w:val="20"/>
          <w:lang w:val="hy-AM"/>
        </w:rPr>
        <w:t>ՁԲ-</w:t>
      </w:r>
      <w:r w:rsidR="004832F1" w:rsidRPr="00E14F9B">
        <w:rPr>
          <w:rFonts w:ascii="Sylfaen" w:hAnsi="Sylfaen" w:cs="Sylfaen"/>
          <w:sz w:val="20"/>
          <w:lang w:val="af-ZA"/>
        </w:rPr>
        <w:t>20</w:t>
      </w:r>
      <w:r w:rsidR="004832F1" w:rsidRPr="00E14F9B">
        <w:rPr>
          <w:rFonts w:ascii="Sylfaen" w:hAnsi="Sylfaen" w:cs="Sylfaen"/>
          <w:sz w:val="20"/>
          <w:lang w:val="hy-AM"/>
        </w:rPr>
        <w:t>/</w:t>
      </w:r>
      <w:r w:rsidR="007529A1">
        <w:rPr>
          <w:rFonts w:ascii="Sylfaen" w:hAnsi="Sylfaen" w:cs="Sylfaen"/>
          <w:sz w:val="20"/>
          <w:lang w:val="hy-AM"/>
        </w:rPr>
        <w:t>4</w:t>
      </w:r>
      <w:r w:rsidR="00903F4B" w:rsidRPr="00E14F9B">
        <w:rPr>
          <w:rFonts w:ascii="Sylfaen" w:hAnsi="Sylfaen" w:cs="Sylfaen"/>
          <w:sz w:val="20"/>
          <w:lang w:val="hy-AM"/>
        </w:rPr>
        <w:t>»</w:t>
      </w:r>
      <w:r w:rsidR="005461BC" w:rsidRPr="00E14F9B">
        <w:rPr>
          <w:rFonts w:ascii="Sylfaen" w:hAnsi="Sylfaen"/>
          <w:sz w:val="20"/>
        </w:rPr>
        <w:t>, заключенном 20</w:t>
      </w:r>
      <w:r w:rsidR="004832F1" w:rsidRPr="00E14F9B">
        <w:rPr>
          <w:rFonts w:ascii="Sylfaen" w:hAnsi="Sylfaen"/>
          <w:sz w:val="20"/>
        </w:rPr>
        <w:t>20</w:t>
      </w:r>
      <w:r w:rsidRPr="00E14F9B">
        <w:rPr>
          <w:rFonts w:ascii="Sylfaen" w:hAnsi="Sylfaen"/>
          <w:sz w:val="20"/>
        </w:rPr>
        <w:t xml:space="preserve"> </w:t>
      </w:r>
      <w:r w:rsidR="005461BC" w:rsidRPr="00E14F9B">
        <w:rPr>
          <w:rFonts w:ascii="Sylfaen" w:hAnsi="Sylfaen"/>
          <w:sz w:val="20"/>
        </w:rPr>
        <w:t xml:space="preserve">года </w:t>
      </w:r>
      <w:r w:rsidR="00E14F9B" w:rsidRPr="007529A1">
        <w:rPr>
          <w:rFonts w:ascii="Sylfaen" w:hAnsi="Sylfaen"/>
          <w:sz w:val="20"/>
        </w:rPr>
        <w:t>3</w:t>
      </w:r>
      <w:r w:rsidRPr="00E14F9B">
        <w:rPr>
          <w:rFonts w:ascii="Sylfaen" w:hAnsi="Sylfaen"/>
          <w:sz w:val="20"/>
        </w:rPr>
        <w:t xml:space="preserve">-ого </w:t>
      </w:r>
      <w:r w:rsidR="00E14F9B" w:rsidRPr="007529A1">
        <w:rPr>
          <w:rFonts w:ascii="Sylfaen" w:hAnsi="Sylfaen"/>
          <w:sz w:val="20"/>
        </w:rPr>
        <w:t>апреля</w:t>
      </w:r>
      <w:r w:rsidR="008F36E5" w:rsidRPr="00E14F9B">
        <w:rPr>
          <w:rFonts w:ascii="Sylfaen" w:hAnsi="Sylfaen"/>
          <w:sz w:val="20"/>
        </w:rPr>
        <w:t xml:space="preserve"> </w:t>
      </w:r>
      <w:r w:rsidR="008F4088" w:rsidRPr="00E14F9B">
        <w:rPr>
          <w:rFonts w:ascii="Sylfaen" w:hAnsi="Sylfaen"/>
          <w:sz w:val="20"/>
        </w:rPr>
        <w:t xml:space="preserve">в результате </w:t>
      </w:r>
      <w:r w:rsidR="008F36E5" w:rsidRPr="00E14F9B">
        <w:rPr>
          <w:rFonts w:ascii="Sylfaen" w:hAnsi="Sylfaen"/>
          <w:sz w:val="20"/>
        </w:rPr>
        <w:t>процедуры закупки по</w:t>
      </w:r>
      <w:r w:rsidR="00620A72" w:rsidRPr="00E14F9B">
        <w:rPr>
          <w:rFonts w:ascii="Sylfaen" w:hAnsi="Sylfaen"/>
          <w:sz w:val="20"/>
        </w:rPr>
        <w:t>д</w:t>
      </w:r>
      <w:r w:rsidR="008F36E5" w:rsidRPr="00E14F9B">
        <w:rPr>
          <w:rFonts w:ascii="Sylfaen" w:hAnsi="Sylfaen"/>
          <w:sz w:val="20"/>
        </w:rPr>
        <w:t xml:space="preserve"> код</w:t>
      </w:r>
      <w:r w:rsidR="00620A72" w:rsidRPr="00E14F9B">
        <w:rPr>
          <w:rFonts w:ascii="Sylfaen" w:hAnsi="Sylfaen"/>
          <w:sz w:val="20"/>
        </w:rPr>
        <w:t xml:space="preserve">ом </w:t>
      </w:r>
      <w:r w:rsidR="00F905A4" w:rsidRPr="00E14F9B">
        <w:rPr>
          <w:rFonts w:ascii="Sylfaen" w:hAnsi="Sylfaen"/>
          <w:sz w:val="20"/>
        </w:rPr>
        <w:t>«</w:t>
      </w:r>
      <w:r w:rsidR="00E14F9B" w:rsidRPr="00E14F9B">
        <w:rPr>
          <w:rFonts w:ascii="Sylfaen" w:hAnsi="Sylfaen"/>
          <w:sz w:val="20"/>
        </w:rPr>
        <w:t>ՀՀ ՖՆ-ԳՀ</w:t>
      </w:r>
      <w:r w:rsidR="007529A1">
        <w:rPr>
          <w:rFonts w:ascii="Sylfaen" w:hAnsi="Sylfaen"/>
          <w:sz w:val="20"/>
        </w:rPr>
        <w:t>ԾՁԲ-20/4</w:t>
      </w:r>
      <w:r w:rsidR="00903F4B" w:rsidRPr="00E14F9B">
        <w:rPr>
          <w:rFonts w:ascii="Sylfaen" w:hAnsi="Sylfaen"/>
          <w:sz w:val="20"/>
        </w:rPr>
        <w:t>»</w:t>
      </w:r>
      <w:r w:rsidRPr="00E14F9B">
        <w:rPr>
          <w:rFonts w:ascii="Sylfaen" w:hAnsi="Sylfaen"/>
          <w:sz w:val="20"/>
        </w:rPr>
        <w:t xml:space="preserve">, </w:t>
      </w:r>
      <w:r w:rsidR="005461BC" w:rsidRPr="00E14F9B">
        <w:rPr>
          <w:rFonts w:ascii="Sylfaen" w:hAnsi="Sylfaen"/>
          <w:sz w:val="20"/>
        </w:rPr>
        <w:t>орг</w:t>
      </w:r>
      <w:r w:rsidR="00620A72" w:rsidRPr="00E14F9B">
        <w:rPr>
          <w:rFonts w:ascii="Sylfaen" w:hAnsi="Sylfaen"/>
          <w:sz w:val="20"/>
        </w:rPr>
        <w:t>анизованной с целью приобретения</w:t>
      </w:r>
      <w:r w:rsidR="006D449A" w:rsidRPr="00E14F9B">
        <w:rPr>
          <w:rFonts w:ascii="Sylfaen" w:hAnsi="Sylfaen"/>
          <w:sz w:val="20"/>
        </w:rPr>
        <w:t xml:space="preserve"> </w:t>
      </w:r>
      <w:r w:rsidR="007529A1" w:rsidRPr="007529A1">
        <w:rPr>
          <w:rFonts w:ascii="Sylfaen" w:hAnsi="Sylfaen"/>
          <w:sz w:val="20"/>
        </w:rPr>
        <w:t xml:space="preserve">услуги кабельного телевидения </w:t>
      </w:r>
      <w:r w:rsidR="00903F4B" w:rsidRPr="00E14F9B">
        <w:rPr>
          <w:rFonts w:ascii="Sylfaen" w:hAnsi="Sylfaen"/>
          <w:sz w:val="20"/>
        </w:rPr>
        <w:t>для своих нужд.</w:t>
      </w:r>
    </w:p>
    <w:p w:rsidR="005461BC" w:rsidRPr="00E14F9B" w:rsidRDefault="008F4088" w:rsidP="00D71625">
      <w:pPr>
        <w:spacing w:line="360" w:lineRule="auto"/>
        <w:ind w:left="708" w:firstLine="708"/>
        <w:jc w:val="both"/>
        <w:rPr>
          <w:rFonts w:ascii="Sylfaen" w:hAnsi="Sylfaen"/>
          <w:sz w:val="20"/>
        </w:rPr>
      </w:pPr>
      <w:r w:rsidRPr="00E14F9B">
        <w:rPr>
          <w:rFonts w:ascii="Sylfaen" w:hAnsi="Sylfaen"/>
          <w:sz w:val="20"/>
        </w:rPr>
        <w:t xml:space="preserve"> </w:t>
      </w:r>
      <w:r w:rsidRPr="00E14F9B">
        <w:rPr>
          <w:rFonts w:ascii="Sylfaen" w:hAnsi="Sylfaen"/>
          <w:sz w:val="20"/>
        </w:rPr>
        <w:tab/>
      </w:r>
      <w:r w:rsidRPr="00E14F9B">
        <w:rPr>
          <w:rFonts w:ascii="Sylfaen" w:hAnsi="Sylfaen"/>
          <w:sz w:val="20"/>
        </w:rPr>
        <w:tab/>
      </w:r>
      <w:r w:rsidRPr="00E14F9B">
        <w:rPr>
          <w:rFonts w:ascii="Sylfaen" w:hAnsi="Sylfaen"/>
          <w:sz w:val="20"/>
        </w:rPr>
        <w:tab/>
      </w:r>
      <w:r w:rsidRPr="00E14F9B">
        <w:rPr>
          <w:rFonts w:ascii="Sylfaen" w:hAnsi="Sylfaen"/>
          <w:sz w:val="20"/>
        </w:rPr>
        <w:tab/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4"/>
        <w:gridCol w:w="133"/>
        <w:gridCol w:w="487"/>
        <w:gridCol w:w="90"/>
        <w:gridCol w:w="824"/>
        <w:gridCol w:w="20"/>
        <w:gridCol w:w="148"/>
        <w:gridCol w:w="27"/>
        <w:gridCol w:w="144"/>
        <w:gridCol w:w="553"/>
        <w:gridCol w:w="12"/>
        <w:gridCol w:w="180"/>
        <w:gridCol w:w="634"/>
        <w:gridCol w:w="161"/>
        <w:gridCol w:w="17"/>
        <w:gridCol w:w="32"/>
        <w:gridCol w:w="376"/>
        <w:gridCol w:w="43"/>
        <w:gridCol w:w="259"/>
        <w:gridCol w:w="103"/>
        <w:gridCol w:w="527"/>
        <w:gridCol w:w="285"/>
        <w:gridCol w:w="278"/>
        <w:gridCol w:w="16"/>
        <w:gridCol w:w="342"/>
        <w:gridCol w:w="177"/>
        <w:gridCol w:w="391"/>
        <w:gridCol w:w="131"/>
        <w:gridCol w:w="21"/>
        <w:gridCol w:w="265"/>
        <w:gridCol w:w="271"/>
        <w:gridCol w:w="198"/>
        <w:gridCol w:w="39"/>
        <w:gridCol w:w="311"/>
        <w:gridCol w:w="528"/>
        <w:gridCol w:w="31"/>
        <w:gridCol w:w="186"/>
        <w:gridCol w:w="35"/>
        <w:gridCol w:w="210"/>
        <w:gridCol w:w="729"/>
        <w:gridCol w:w="142"/>
        <w:gridCol w:w="905"/>
        <w:gridCol w:w="35"/>
      </w:tblGrid>
      <w:tr w:rsidR="005461BC" w:rsidRPr="00E14F9B" w:rsidTr="00EF25D1">
        <w:trPr>
          <w:trHeight w:val="146"/>
          <w:jc w:val="center"/>
        </w:trPr>
        <w:tc>
          <w:tcPr>
            <w:tcW w:w="684" w:type="dxa"/>
            <w:shd w:val="clear" w:color="auto" w:fill="auto"/>
            <w:vAlign w:val="center"/>
          </w:tcPr>
          <w:p w:rsidR="005461BC" w:rsidRPr="00E14F9B" w:rsidRDefault="005461BC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0296" w:type="dxa"/>
            <w:gridSpan w:val="42"/>
            <w:shd w:val="clear" w:color="auto" w:fill="auto"/>
            <w:vAlign w:val="center"/>
          </w:tcPr>
          <w:p w:rsidR="005461BC" w:rsidRPr="00E14F9B" w:rsidRDefault="005461BC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E14F9B">
              <w:rPr>
                <w:rFonts w:ascii="Sylfaen" w:hAnsi="Sylfaen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E14F9B" w:rsidTr="00EF25D1">
        <w:trPr>
          <w:trHeight w:val="110"/>
          <w:jc w:val="center"/>
        </w:trPr>
        <w:tc>
          <w:tcPr>
            <w:tcW w:w="684" w:type="dxa"/>
            <w:vMerge w:val="restart"/>
            <w:shd w:val="clear" w:color="auto" w:fill="auto"/>
            <w:vAlign w:val="center"/>
          </w:tcPr>
          <w:p w:rsidR="009F073F" w:rsidRPr="00E14F9B" w:rsidRDefault="003939D3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  <w:r w:rsidRPr="00E14F9B">
              <w:rPr>
                <w:rFonts w:ascii="Sylfaen" w:hAnsi="Sylfaen"/>
                <w:b/>
                <w:sz w:val="14"/>
                <w:szCs w:val="14"/>
              </w:rPr>
              <w:t xml:space="preserve">номер </w:t>
            </w:r>
            <w:r w:rsidR="005461BC" w:rsidRPr="00E14F9B">
              <w:rPr>
                <w:rFonts w:ascii="Sylfaen" w:hAnsi="Sylfaen"/>
                <w:b/>
                <w:sz w:val="14"/>
                <w:szCs w:val="14"/>
              </w:rPr>
              <w:t>лота</w:t>
            </w:r>
          </w:p>
        </w:tc>
        <w:tc>
          <w:tcPr>
            <w:tcW w:w="1729" w:type="dxa"/>
            <w:gridSpan w:val="7"/>
            <w:vMerge w:val="restart"/>
            <w:shd w:val="clear" w:color="auto" w:fill="auto"/>
            <w:vAlign w:val="center"/>
          </w:tcPr>
          <w:p w:rsidR="009F073F" w:rsidRPr="00E14F9B" w:rsidRDefault="005461BC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E14F9B">
              <w:rPr>
                <w:rFonts w:ascii="Sylfaen" w:hAnsi="Sylfaen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E14F9B" w:rsidRDefault="003939D3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E14F9B">
              <w:rPr>
                <w:rFonts w:ascii="Sylfaen" w:hAnsi="Sylfaen"/>
                <w:b/>
                <w:sz w:val="14"/>
                <w:szCs w:val="14"/>
              </w:rPr>
              <w:t xml:space="preserve">единица </w:t>
            </w:r>
            <w:r w:rsidR="005461BC" w:rsidRPr="00E14F9B">
              <w:rPr>
                <w:rFonts w:ascii="Sylfaen" w:hAnsi="Sylfaen"/>
                <w:b/>
                <w:sz w:val="14"/>
                <w:szCs w:val="14"/>
              </w:rPr>
              <w:t>измерения</w:t>
            </w:r>
          </w:p>
        </w:tc>
        <w:tc>
          <w:tcPr>
            <w:tcW w:w="1714" w:type="dxa"/>
            <w:gridSpan w:val="9"/>
            <w:shd w:val="clear" w:color="auto" w:fill="auto"/>
            <w:vAlign w:val="center"/>
          </w:tcPr>
          <w:p w:rsidR="009F073F" w:rsidRPr="00E14F9B" w:rsidRDefault="005461BC" w:rsidP="00CB1115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E14F9B">
              <w:rPr>
                <w:rFonts w:ascii="Sylfaen" w:hAnsi="Sylfaen"/>
                <w:b/>
                <w:sz w:val="14"/>
                <w:szCs w:val="14"/>
              </w:rPr>
              <w:t xml:space="preserve">количество </w:t>
            </w:r>
            <w:r w:rsidRPr="00E14F9B">
              <w:rPr>
                <w:rStyle w:val="FootnoteReference"/>
                <w:rFonts w:ascii="Sylfaen" w:hAnsi="Sylfaen"/>
                <w:b/>
                <w:sz w:val="14"/>
                <w:szCs w:val="14"/>
              </w:rPr>
              <w:footnoteReference w:id="1"/>
            </w:r>
          </w:p>
        </w:tc>
        <w:tc>
          <w:tcPr>
            <w:tcW w:w="2536" w:type="dxa"/>
            <w:gridSpan w:val="11"/>
            <w:shd w:val="clear" w:color="auto" w:fill="auto"/>
            <w:vAlign w:val="center"/>
          </w:tcPr>
          <w:p w:rsidR="009F073F" w:rsidRPr="00E14F9B" w:rsidRDefault="005461BC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E14F9B">
              <w:rPr>
                <w:rFonts w:ascii="Sylfaen" w:hAnsi="Sylfaen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9"/>
            <w:vMerge w:val="restart"/>
            <w:shd w:val="clear" w:color="auto" w:fill="auto"/>
            <w:vAlign w:val="center"/>
          </w:tcPr>
          <w:p w:rsidR="009F073F" w:rsidRPr="00E14F9B" w:rsidRDefault="005461BC" w:rsidP="006E3B59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E14F9B">
              <w:rPr>
                <w:rFonts w:ascii="Sylfaen" w:hAnsi="Sylfaen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1" w:type="dxa"/>
            <w:gridSpan w:val="4"/>
            <w:vMerge w:val="restart"/>
            <w:shd w:val="clear" w:color="auto" w:fill="auto"/>
            <w:vAlign w:val="center"/>
          </w:tcPr>
          <w:p w:rsidR="009F073F" w:rsidRPr="00E14F9B" w:rsidRDefault="005461BC" w:rsidP="006E3B59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  <w:r w:rsidRPr="00E14F9B">
              <w:rPr>
                <w:rFonts w:ascii="Sylfaen" w:hAnsi="Sylfaen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E14F9B" w:rsidTr="00EF25D1">
        <w:trPr>
          <w:trHeight w:val="175"/>
          <w:jc w:val="center"/>
        </w:trPr>
        <w:tc>
          <w:tcPr>
            <w:tcW w:w="684" w:type="dxa"/>
            <w:vMerge/>
            <w:shd w:val="clear" w:color="auto" w:fill="auto"/>
            <w:vAlign w:val="center"/>
          </w:tcPr>
          <w:p w:rsidR="009F073F" w:rsidRPr="00E14F9B" w:rsidRDefault="009F073F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</w:p>
        </w:tc>
        <w:tc>
          <w:tcPr>
            <w:tcW w:w="1729" w:type="dxa"/>
            <w:gridSpan w:val="7"/>
            <w:vMerge/>
            <w:shd w:val="clear" w:color="auto" w:fill="auto"/>
            <w:vAlign w:val="center"/>
          </w:tcPr>
          <w:p w:rsidR="009F073F" w:rsidRPr="00E14F9B" w:rsidRDefault="009F073F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E14F9B" w:rsidRDefault="009F073F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9F073F" w:rsidRPr="00E14F9B" w:rsidRDefault="005461BC" w:rsidP="007D1BF8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E14F9B">
              <w:rPr>
                <w:rFonts w:ascii="Sylfaen" w:hAnsi="Sylfaen"/>
                <w:b/>
                <w:sz w:val="14"/>
                <w:szCs w:val="14"/>
              </w:rPr>
              <w:t>по имеющимся финансовым средствам</w:t>
            </w:r>
            <w:r w:rsidRPr="00E14F9B">
              <w:rPr>
                <w:rStyle w:val="FootnoteReference"/>
                <w:rFonts w:ascii="Sylfaen" w:hAnsi="Sylfaen"/>
                <w:b/>
                <w:sz w:val="14"/>
                <w:szCs w:val="14"/>
              </w:rPr>
              <w:footnoteReference w:id="2"/>
            </w:r>
          </w:p>
        </w:tc>
        <w:tc>
          <w:tcPr>
            <w:tcW w:w="888" w:type="dxa"/>
            <w:gridSpan w:val="6"/>
            <w:vMerge w:val="restart"/>
            <w:shd w:val="clear" w:color="auto" w:fill="auto"/>
            <w:vAlign w:val="center"/>
          </w:tcPr>
          <w:p w:rsidR="009F073F" w:rsidRPr="00E14F9B" w:rsidRDefault="009F073F" w:rsidP="00CB1115">
            <w:pPr>
              <w:widowControl w:val="0"/>
              <w:ind w:left="-107" w:right="-108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E14F9B">
              <w:rPr>
                <w:rFonts w:ascii="Sylfaen" w:hAnsi="Sylfaen"/>
                <w:b/>
                <w:sz w:val="14"/>
                <w:szCs w:val="14"/>
              </w:rPr>
              <w:t>общее</w:t>
            </w:r>
          </w:p>
        </w:tc>
        <w:tc>
          <w:tcPr>
            <w:tcW w:w="2536" w:type="dxa"/>
            <w:gridSpan w:val="11"/>
            <w:shd w:val="clear" w:color="auto" w:fill="auto"/>
            <w:vAlign w:val="center"/>
          </w:tcPr>
          <w:p w:rsidR="009F073F" w:rsidRPr="00E14F9B" w:rsidRDefault="009F073F" w:rsidP="003939D3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E14F9B">
              <w:rPr>
                <w:rFonts w:ascii="Sylfaen" w:hAnsi="Sylfaen"/>
                <w:b/>
                <w:sz w:val="14"/>
                <w:szCs w:val="14"/>
              </w:rPr>
              <w:t>/</w:t>
            </w:r>
            <w:r w:rsidR="003939D3" w:rsidRPr="00E14F9B">
              <w:rPr>
                <w:rFonts w:ascii="Sylfaen" w:hAnsi="Sylfaen"/>
                <w:b/>
                <w:sz w:val="14"/>
                <w:szCs w:val="14"/>
              </w:rPr>
              <w:t xml:space="preserve">драмов </w:t>
            </w:r>
            <w:r w:rsidRPr="00E14F9B">
              <w:rPr>
                <w:rFonts w:ascii="Sylfaen" w:hAnsi="Sylfaen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9"/>
            <w:vMerge/>
            <w:shd w:val="clear" w:color="auto" w:fill="auto"/>
          </w:tcPr>
          <w:p w:rsidR="009F073F" w:rsidRPr="00E14F9B" w:rsidRDefault="009F073F" w:rsidP="009E193A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11" w:type="dxa"/>
            <w:gridSpan w:val="4"/>
            <w:vMerge/>
            <w:shd w:val="clear" w:color="auto" w:fill="auto"/>
          </w:tcPr>
          <w:p w:rsidR="009F073F" w:rsidRPr="00E14F9B" w:rsidRDefault="009F073F" w:rsidP="009E193A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9F073F" w:rsidRPr="00E14F9B" w:rsidTr="00EF25D1">
        <w:trPr>
          <w:trHeight w:val="275"/>
          <w:jc w:val="center"/>
        </w:trPr>
        <w:tc>
          <w:tcPr>
            <w:tcW w:w="68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E14F9B" w:rsidRDefault="009F073F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</w:p>
        </w:tc>
        <w:tc>
          <w:tcPr>
            <w:tcW w:w="1729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E14F9B" w:rsidRDefault="009F073F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E14F9B" w:rsidRDefault="009F073F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E14F9B" w:rsidRDefault="009F073F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88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E14F9B" w:rsidRDefault="009F073F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1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E14F9B" w:rsidRDefault="005461BC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E14F9B">
              <w:rPr>
                <w:rFonts w:ascii="Sylfaen" w:hAnsi="Sylfaen"/>
                <w:b/>
                <w:sz w:val="14"/>
                <w:szCs w:val="14"/>
              </w:rPr>
              <w:t>по имеющимся финансовым средствам</w:t>
            </w:r>
            <w:r w:rsidRPr="00E14F9B">
              <w:rPr>
                <w:rStyle w:val="FootnoteReference"/>
                <w:rFonts w:ascii="Sylfaen" w:hAnsi="Sylfaen"/>
                <w:b/>
                <w:sz w:val="14"/>
                <w:szCs w:val="14"/>
              </w:rPr>
              <w:footnoteReference w:id="3"/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E14F9B" w:rsidRDefault="009F073F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E14F9B">
              <w:rPr>
                <w:rFonts w:ascii="Sylfaen" w:hAnsi="Sylfaen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E14F9B" w:rsidRDefault="009F073F" w:rsidP="009E193A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1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E14F9B" w:rsidRDefault="009F073F" w:rsidP="009E193A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7529A1" w:rsidRPr="00E14F9B" w:rsidTr="00CA08B3">
        <w:trPr>
          <w:trHeight w:val="40"/>
          <w:jc w:val="center"/>
        </w:trPr>
        <w:tc>
          <w:tcPr>
            <w:tcW w:w="684" w:type="dxa"/>
            <w:shd w:val="clear" w:color="auto" w:fill="auto"/>
            <w:vAlign w:val="center"/>
          </w:tcPr>
          <w:p w:rsidR="007529A1" w:rsidRPr="00E14F9B" w:rsidRDefault="007529A1" w:rsidP="007529A1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E14F9B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172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29A1" w:rsidRPr="007529A1" w:rsidRDefault="007529A1" w:rsidP="007529A1">
            <w:pPr>
              <w:pStyle w:val="BodyTextIndent2"/>
              <w:widowControl w:val="0"/>
              <w:spacing w:line="276" w:lineRule="auto"/>
              <w:ind w:firstLine="0"/>
              <w:rPr>
                <w:rFonts w:ascii="Sylfaen" w:hAnsi="Sylfaen"/>
                <w:b/>
                <w:sz w:val="14"/>
                <w:szCs w:val="14"/>
              </w:rPr>
            </w:pPr>
            <w:r w:rsidRPr="007529A1">
              <w:rPr>
                <w:rFonts w:ascii="Sylfaen" w:hAnsi="Sylfaen"/>
                <w:b/>
                <w:sz w:val="14"/>
                <w:szCs w:val="14"/>
              </w:rPr>
              <w:t>кабельное телевидение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29A1" w:rsidRPr="00E14F9B" w:rsidRDefault="007529A1" w:rsidP="007529A1">
            <w:pPr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E14F9B">
              <w:rPr>
                <w:rFonts w:ascii="Sylfaen" w:hAnsi="Sylfaen" w:cs="Sylfaen"/>
                <w:b/>
                <w:sz w:val="14"/>
                <w:szCs w:val="14"/>
              </w:rPr>
              <w:t>драм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29A1" w:rsidRPr="00E33831" w:rsidRDefault="007529A1" w:rsidP="007529A1">
            <w:pPr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1</w:t>
            </w:r>
          </w:p>
        </w:tc>
        <w:tc>
          <w:tcPr>
            <w:tcW w:w="88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29A1" w:rsidRPr="00E33831" w:rsidRDefault="007529A1" w:rsidP="007529A1">
            <w:pPr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E33831">
              <w:rPr>
                <w:rFonts w:ascii="Sylfaen" w:hAnsi="Sylfaen" w:cs="Sylfaen"/>
                <w:b/>
                <w:sz w:val="14"/>
                <w:szCs w:val="14"/>
              </w:rPr>
              <w:t>1</w:t>
            </w:r>
          </w:p>
        </w:tc>
        <w:tc>
          <w:tcPr>
            <w:tcW w:w="11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29A1" w:rsidRPr="00E33831" w:rsidRDefault="007529A1" w:rsidP="007529A1">
            <w:pPr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400 000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29A1" w:rsidRPr="00E33831" w:rsidRDefault="007529A1" w:rsidP="007529A1">
            <w:pPr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400 000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29A1" w:rsidRPr="007529A1" w:rsidRDefault="007529A1" w:rsidP="007529A1">
            <w:pPr>
              <w:pStyle w:val="BodyTextIndent2"/>
              <w:widowControl w:val="0"/>
              <w:spacing w:line="276" w:lineRule="auto"/>
              <w:ind w:firstLine="0"/>
              <w:rPr>
                <w:rFonts w:ascii="Sylfaen" w:hAnsi="Sylfaen"/>
                <w:b/>
                <w:sz w:val="14"/>
                <w:szCs w:val="14"/>
              </w:rPr>
            </w:pPr>
            <w:r w:rsidRPr="007529A1">
              <w:rPr>
                <w:rFonts w:ascii="Sylfaen" w:hAnsi="Sylfaen"/>
                <w:b/>
                <w:sz w:val="14"/>
                <w:szCs w:val="14"/>
              </w:rPr>
              <w:t>кабельное телевидение</w:t>
            </w:r>
          </w:p>
        </w:tc>
        <w:tc>
          <w:tcPr>
            <w:tcW w:w="1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29A1" w:rsidRPr="007529A1" w:rsidRDefault="007529A1" w:rsidP="007529A1">
            <w:pPr>
              <w:pStyle w:val="BodyTextIndent2"/>
              <w:widowControl w:val="0"/>
              <w:spacing w:line="276" w:lineRule="auto"/>
              <w:ind w:firstLine="0"/>
              <w:rPr>
                <w:rFonts w:ascii="Sylfaen" w:hAnsi="Sylfaen"/>
                <w:b/>
                <w:sz w:val="14"/>
                <w:szCs w:val="14"/>
              </w:rPr>
            </w:pPr>
            <w:r w:rsidRPr="007529A1">
              <w:rPr>
                <w:rFonts w:ascii="Sylfaen" w:hAnsi="Sylfaen"/>
                <w:b/>
                <w:sz w:val="14"/>
                <w:szCs w:val="14"/>
              </w:rPr>
              <w:t>кабельное телевидение</w:t>
            </w:r>
          </w:p>
        </w:tc>
      </w:tr>
      <w:tr w:rsidR="002D0BF6" w:rsidRPr="00E14F9B" w:rsidTr="004808DD">
        <w:trPr>
          <w:trHeight w:val="169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:rsidR="002D0BF6" w:rsidRPr="00E14F9B" w:rsidRDefault="002D0BF6" w:rsidP="00752815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2D0BF6" w:rsidRPr="00E14F9B" w:rsidTr="00EF25D1">
        <w:trPr>
          <w:trHeight w:val="137"/>
          <w:jc w:val="center"/>
        </w:trPr>
        <w:tc>
          <w:tcPr>
            <w:tcW w:w="4146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E14F9B" w:rsidRDefault="002D0BF6" w:rsidP="00213125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  <w:r w:rsidRPr="00E14F9B">
              <w:rPr>
                <w:rFonts w:ascii="Sylfaen" w:hAnsi="Sylfaen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4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E14F9B" w:rsidRDefault="0065391C" w:rsidP="0065391C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 w:rsidRPr="00E14F9B">
              <w:rPr>
                <w:rFonts w:ascii="Sylfaen" w:hAnsi="Sylfaen"/>
                <w:b/>
                <w:sz w:val="14"/>
                <w:szCs w:val="14"/>
              </w:rPr>
              <w:t>Пункт 3 части 1 статьи 18 Закона РА "О закупках", Пункт 2 пункта 23 Решения N 526-Ն 04.05.2017г. Правительстве Республики Армении</w:t>
            </w:r>
          </w:p>
        </w:tc>
      </w:tr>
      <w:tr w:rsidR="002D0BF6" w:rsidRPr="00E14F9B" w:rsidTr="004808DD">
        <w:trPr>
          <w:trHeight w:val="196"/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D0BF6" w:rsidRPr="00E14F9B" w:rsidRDefault="002D0BF6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2D0BF6" w:rsidRPr="00E14F9B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D0BF6" w:rsidRPr="00E14F9B" w:rsidRDefault="002D0BF6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  <w:r w:rsidRPr="00E14F9B">
              <w:rPr>
                <w:rFonts w:ascii="Sylfaen" w:hAnsi="Sylfaen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  <w:r w:rsidRPr="00E14F9B">
              <w:rPr>
                <w:rStyle w:val="FootnoteReference"/>
                <w:rFonts w:ascii="Sylfaen" w:hAnsi="Sylfaen"/>
                <w:b/>
                <w:sz w:val="14"/>
                <w:szCs w:val="14"/>
              </w:rPr>
              <w:footnoteReference w:id="4"/>
            </w:r>
          </w:p>
        </w:tc>
      </w:tr>
      <w:tr w:rsidR="009E5C71" w:rsidRPr="00E14F9B" w:rsidTr="00EF25D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E14F9B" w:rsidRDefault="009E5C71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14F9B">
              <w:rPr>
                <w:rFonts w:ascii="Sylfaen" w:hAnsi="Sylfaen"/>
                <w:b/>
                <w:sz w:val="14"/>
                <w:szCs w:val="14"/>
              </w:rPr>
              <w:t>Раздел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E14F9B" w:rsidRDefault="009E5C71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14F9B">
              <w:rPr>
                <w:rFonts w:ascii="Sylfaen" w:hAnsi="Sylfaen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E14F9B" w:rsidRDefault="009E5C71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14F9B">
              <w:rPr>
                <w:rFonts w:ascii="Sylfaen" w:hAnsi="Sylfaen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E14F9B" w:rsidRDefault="009E5C71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14F9B">
              <w:rPr>
                <w:rFonts w:ascii="Sylfaen" w:hAnsi="Sylfaen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E14F9B" w:rsidRDefault="009E5C71" w:rsidP="008816D8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14F9B">
              <w:rPr>
                <w:rFonts w:ascii="Sylfaen" w:hAnsi="Sylfaen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E14F9B" w:rsidRDefault="009E5C71" w:rsidP="008816D8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14F9B">
              <w:rPr>
                <w:rFonts w:ascii="Sylfaen" w:hAnsi="Sylfaen"/>
                <w:b/>
                <w:sz w:val="14"/>
                <w:szCs w:val="14"/>
              </w:rPr>
              <w:t>Внебюджет</w:t>
            </w:r>
          </w:p>
        </w:tc>
        <w:tc>
          <w:tcPr>
            <w:tcW w:w="94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E14F9B" w:rsidRDefault="009E5C71" w:rsidP="005068D1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14F9B">
              <w:rPr>
                <w:rFonts w:ascii="Sylfaen" w:hAnsi="Sylfaen"/>
                <w:b/>
                <w:sz w:val="14"/>
                <w:szCs w:val="14"/>
              </w:rPr>
              <w:t>Проч</w:t>
            </w:r>
            <w:r w:rsidR="005068D1" w:rsidRPr="00E14F9B">
              <w:rPr>
                <w:rFonts w:ascii="Sylfaen" w:hAnsi="Sylfaen"/>
                <w:b/>
                <w:sz w:val="14"/>
                <w:szCs w:val="14"/>
              </w:rPr>
              <w:t>е</w:t>
            </w:r>
            <w:r w:rsidRPr="00E14F9B">
              <w:rPr>
                <w:rFonts w:ascii="Sylfaen" w:hAnsi="Sylfaen"/>
                <w:b/>
                <w:sz w:val="14"/>
                <w:szCs w:val="14"/>
              </w:rPr>
              <w:t>е</w:t>
            </w:r>
          </w:p>
        </w:tc>
      </w:tr>
      <w:tr w:rsidR="009E5C71" w:rsidRPr="00E14F9B" w:rsidTr="00EF25D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E14F9B" w:rsidRDefault="009E5C71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E14F9B" w:rsidRDefault="009E5C71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E14F9B" w:rsidRDefault="009E5C71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E14F9B" w:rsidRDefault="009E5C71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E14F9B" w:rsidRDefault="0065391C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 w:rsidRPr="00E14F9B">
              <w:rPr>
                <w:rFonts w:ascii="Sylfaen" w:hAnsi="Sylfaen"/>
                <w:b/>
                <w:sz w:val="14"/>
                <w:szCs w:val="14"/>
              </w:rPr>
              <w:t>V</w:t>
            </w:r>
          </w:p>
        </w:tc>
        <w:tc>
          <w:tcPr>
            <w:tcW w:w="18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E14F9B" w:rsidRDefault="009E5C71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94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E14F9B" w:rsidRDefault="009E5C71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9E5C71" w:rsidRPr="00E14F9B" w:rsidTr="00EF25D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E14F9B" w:rsidRDefault="009E5C71" w:rsidP="00B737D5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14F9B">
              <w:rPr>
                <w:rFonts w:ascii="Sylfaen" w:hAnsi="Sylfaen"/>
                <w:b/>
                <w:sz w:val="14"/>
                <w:szCs w:val="14"/>
              </w:rPr>
              <w:t>…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E14F9B" w:rsidRDefault="009E5C71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E14F9B" w:rsidRDefault="009E5C71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E14F9B" w:rsidRDefault="009E5C71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E14F9B" w:rsidRDefault="009E5C71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E14F9B" w:rsidRDefault="009E5C71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94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E14F9B" w:rsidRDefault="009E5C71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2D0BF6" w:rsidRPr="00E14F9B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D0BF6" w:rsidRPr="00E14F9B" w:rsidRDefault="002D0BF6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2D0BF6" w:rsidRPr="00E14F9B" w:rsidTr="00EF25D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7074" w:type="dxa"/>
            <w:gridSpan w:val="2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E14F9B" w:rsidRDefault="002D0BF6" w:rsidP="003939D3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 w:rsidRPr="00E14F9B">
              <w:rPr>
                <w:rFonts w:ascii="Sylfaen" w:hAnsi="Sylfaen"/>
                <w:b/>
                <w:sz w:val="14"/>
                <w:szCs w:val="14"/>
              </w:rPr>
              <w:t xml:space="preserve">Дата </w:t>
            </w:r>
            <w:r w:rsidR="003939D3" w:rsidRPr="00E14F9B">
              <w:rPr>
                <w:rFonts w:ascii="Sylfaen" w:hAnsi="Sylfaen"/>
                <w:b/>
                <w:sz w:val="14"/>
                <w:szCs w:val="14"/>
              </w:rPr>
              <w:t xml:space="preserve">направления </w:t>
            </w:r>
            <w:r w:rsidRPr="00E14F9B">
              <w:rPr>
                <w:rFonts w:ascii="Sylfaen" w:hAnsi="Sylfaen"/>
                <w:b/>
                <w:sz w:val="14"/>
                <w:szCs w:val="14"/>
              </w:rPr>
              <w:t>или опубликования приглашения</w:t>
            </w:r>
          </w:p>
        </w:tc>
        <w:tc>
          <w:tcPr>
            <w:tcW w:w="3906" w:type="dxa"/>
            <w:gridSpan w:val="15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2D0BF6" w:rsidRPr="00E14F9B" w:rsidRDefault="007529A1" w:rsidP="00E14F9B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13</w:t>
            </w:r>
            <w:r w:rsidR="00881077" w:rsidRPr="00E14F9B">
              <w:rPr>
                <w:rFonts w:ascii="Sylfaen" w:hAnsi="Sylfaen"/>
                <w:b/>
                <w:sz w:val="14"/>
                <w:szCs w:val="14"/>
              </w:rPr>
              <w:t>.</w:t>
            </w:r>
            <w:r w:rsidR="004832F1" w:rsidRPr="00E14F9B">
              <w:rPr>
                <w:rFonts w:ascii="Sylfaen" w:hAnsi="Sylfaen"/>
                <w:b/>
                <w:sz w:val="14"/>
                <w:szCs w:val="14"/>
                <w:lang w:val="en-US"/>
              </w:rPr>
              <w:t>0</w:t>
            </w:r>
            <w:r>
              <w:rPr>
                <w:rFonts w:ascii="Sylfaen" w:hAnsi="Sylfaen"/>
                <w:b/>
                <w:sz w:val="14"/>
                <w:szCs w:val="14"/>
                <w:lang w:val="en-US"/>
              </w:rPr>
              <w:t>2</w:t>
            </w:r>
            <w:r w:rsidR="004832F1" w:rsidRPr="00E14F9B">
              <w:rPr>
                <w:rFonts w:ascii="Sylfaen" w:hAnsi="Sylfaen"/>
                <w:b/>
                <w:sz w:val="14"/>
                <w:szCs w:val="14"/>
              </w:rPr>
              <w:t>.20</w:t>
            </w:r>
            <w:r w:rsidR="004832F1" w:rsidRPr="00E14F9B">
              <w:rPr>
                <w:rFonts w:ascii="Sylfaen" w:hAnsi="Sylfaen"/>
                <w:b/>
                <w:sz w:val="14"/>
                <w:szCs w:val="14"/>
                <w:lang w:val="en-US"/>
              </w:rPr>
              <w:t>20</w:t>
            </w:r>
            <w:r w:rsidR="00881077" w:rsidRPr="00E14F9B">
              <w:rPr>
                <w:rFonts w:ascii="Sylfaen" w:hAnsi="Sylfaen"/>
                <w:b/>
                <w:sz w:val="14"/>
                <w:szCs w:val="14"/>
              </w:rPr>
              <w:t>г.</w:t>
            </w:r>
          </w:p>
        </w:tc>
      </w:tr>
      <w:tr w:rsidR="002D0BF6" w:rsidRPr="00E14F9B" w:rsidTr="00EF25D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3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E14F9B" w:rsidRDefault="002D0BF6" w:rsidP="009E193A">
            <w:pPr>
              <w:widowControl w:val="0"/>
              <w:rPr>
                <w:rFonts w:ascii="Sylfaen" w:hAnsi="Sylfaen"/>
                <w:b/>
                <w:sz w:val="14"/>
                <w:szCs w:val="14"/>
                <w:u w:val="single"/>
              </w:rPr>
            </w:pPr>
            <w:r w:rsidRPr="00E14F9B">
              <w:rPr>
                <w:rFonts w:ascii="Sylfaen" w:hAnsi="Sylfaen"/>
                <w:b/>
                <w:sz w:val="14"/>
                <w:szCs w:val="14"/>
              </w:rPr>
              <w:t>Дата изменений, внесенных в приглашение</w:t>
            </w:r>
            <w:r w:rsidRPr="00E14F9B">
              <w:rPr>
                <w:rStyle w:val="FootnoteReference"/>
                <w:rFonts w:ascii="Sylfaen" w:hAnsi="Sylfaen"/>
                <w:b/>
                <w:sz w:val="14"/>
                <w:szCs w:val="14"/>
              </w:rPr>
              <w:footnoteReference w:id="5"/>
            </w:r>
          </w:p>
        </w:tc>
        <w:tc>
          <w:tcPr>
            <w:tcW w:w="104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E14F9B" w:rsidRDefault="002D0BF6" w:rsidP="00216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14F9B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3906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E14F9B" w:rsidRDefault="002D0BF6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2D0BF6" w:rsidRPr="00E14F9B" w:rsidTr="00EF25D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3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E14F9B" w:rsidRDefault="002D0BF6" w:rsidP="004B2C83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04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E14F9B" w:rsidRDefault="002D0BF6" w:rsidP="00216311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E14F9B">
              <w:rPr>
                <w:rFonts w:ascii="Sylfaen" w:hAnsi="Sylfaen"/>
                <w:b/>
                <w:sz w:val="14"/>
                <w:szCs w:val="14"/>
              </w:rPr>
              <w:t>…</w:t>
            </w:r>
          </w:p>
        </w:tc>
        <w:tc>
          <w:tcPr>
            <w:tcW w:w="3906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E14F9B" w:rsidRDefault="002D0BF6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2D0BF6" w:rsidRPr="00E14F9B" w:rsidTr="00EF25D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3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E14F9B" w:rsidRDefault="002D0BF6" w:rsidP="004B2C83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  <w:r w:rsidRPr="00E14F9B">
              <w:rPr>
                <w:rFonts w:ascii="Sylfaen" w:hAnsi="Sylfaen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104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E14F9B" w:rsidRDefault="002D0BF6" w:rsidP="00216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66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E14F9B" w:rsidRDefault="002D0BF6" w:rsidP="00F8167F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14F9B">
              <w:rPr>
                <w:rFonts w:ascii="Sylfaen" w:hAnsi="Sylfaen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E14F9B" w:rsidRDefault="002D0BF6" w:rsidP="00F8167F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14F9B">
              <w:rPr>
                <w:rFonts w:ascii="Sylfaen" w:hAnsi="Sylfaen"/>
                <w:b/>
                <w:sz w:val="14"/>
                <w:szCs w:val="14"/>
              </w:rPr>
              <w:t>Разъяснения</w:t>
            </w:r>
          </w:p>
        </w:tc>
      </w:tr>
      <w:tr w:rsidR="002D0BF6" w:rsidRPr="00E14F9B" w:rsidTr="00EF25D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3" w:type="dxa"/>
            <w:gridSpan w:val="24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E14F9B" w:rsidRDefault="002D0BF6" w:rsidP="004B2C83">
            <w:pPr>
              <w:widowControl w:val="0"/>
              <w:rPr>
                <w:rFonts w:ascii="Sylfaen" w:hAnsi="Sylfaen"/>
                <w:b/>
                <w:sz w:val="14"/>
                <w:szCs w:val="14"/>
                <w:u w:val="single"/>
              </w:rPr>
            </w:pPr>
          </w:p>
        </w:tc>
        <w:tc>
          <w:tcPr>
            <w:tcW w:w="104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E14F9B" w:rsidRDefault="002D0BF6" w:rsidP="00216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14F9B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166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E14F9B" w:rsidRDefault="002D0BF6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224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E14F9B" w:rsidRDefault="002D0BF6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2D0BF6" w:rsidRPr="00E14F9B" w:rsidTr="00EF25D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3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E14F9B" w:rsidRDefault="002D0BF6" w:rsidP="004B2C83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04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E14F9B" w:rsidRDefault="002D0BF6" w:rsidP="00216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14F9B">
              <w:rPr>
                <w:rFonts w:ascii="Sylfaen" w:hAnsi="Sylfaen"/>
                <w:b/>
                <w:sz w:val="14"/>
                <w:szCs w:val="14"/>
              </w:rPr>
              <w:t>…</w:t>
            </w:r>
          </w:p>
        </w:tc>
        <w:tc>
          <w:tcPr>
            <w:tcW w:w="166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E14F9B" w:rsidRDefault="002D0BF6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224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E14F9B" w:rsidRDefault="002D0BF6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2D0BF6" w:rsidRPr="00E14F9B" w:rsidTr="004808DD">
        <w:trPr>
          <w:trHeight w:val="54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:rsidR="002D0BF6" w:rsidRPr="00E14F9B" w:rsidRDefault="002D0BF6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2D0BF6" w:rsidRPr="00E14F9B" w:rsidTr="00EF25D1">
        <w:trPr>
          <w:trHeight w:val="40"/>
          <w:jc w:val="center"/>
        </w:trPr>
        <w:tc>
          <w:tcPr>
            <w:tcW w:w="1394" w:type="dxa"/>
            <w:gridSpan w:val="4"/>
            <w:vMerge w:val="restart"/>
            <w:shd w:val="clear" w:color="auto" w:fill="auto"/>
            <w:vAlign w:val="center"/>
          </w:tcPr>
          <w:p w:rsidR="002D0BF6" w:rsidRPr="00E14F9B" w:rsidRDefault="002D0BF6" w:rsidP="009E193A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14F9B">
              <w:rPr>
                <w:rFonts w:ascii="Sylfaen" w:hAnsi="Sylfaen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8"/>
            <w:vMerge w:val="restart"/>
            <w:shd w:val="clear" w:color="auto" w:fill="auto"/>
            <w:vAlign w:val="center"/>
          </w:tcPr>
          <w:p w:rsidR="002D0BF6" w:rsidRPr="00E14F9B" w:rsidRDefault="002D0BF6" w:rsidP="009E193A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14F9B">
              <w:rPr>
                <w:rFonts w:ascii="Sylfaen" w:hAnsi="Sylfaen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8" w:type="dxa"/>
            <w:gridSpan w:val="31"/>
            <w:shd w:val="clear" w:color="auto" w:fill="auto"/>
            <w:vAlign w:val="center"/>
          </w:tcPr>
          <w:p w:rsidR="002D0BF6" w:rsidRPr="00E14F9B" w:rsidRDefault="002D0BF6" w:rsidP="002B3F6D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14F9B">
              <w:rPr>
                <w:rFonts w:ascii="Sylfaen" w:hAnsi="Sylfaen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2D0BF6" w:rsidRPr="00E14F9B" w:rsidTr="00EF25D1">
        <w:trPr>
          <w:trHeight w:val="213"/>
          <w:jc w:val="center"/>
        </w:trPr>
        <w:tc>
          <w:tcPr>
            <w:tcW w:w="1394" w:type="dxa"/>
            <w:gridSpan w:val="4"/>
            <w:vMerge/>
            <w:shd w:val="clear" w:color="auto" w:fill="auto"/>
            <w:vAlign w:val="center"/>
          </w:tcPr>
          <w:p w:rsidR="002D0BF6" w:rsidRPr="00E14F9B" w:rsidRDefault="002D0BF6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2D0BF6" w:rsidRPr="00E14F9B" w:rsidRDefault="002D0BF6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7678" w:type="dxa"/>
            <w:gridSpan w:val="31"/>
            <w:shd w:val="clear" w:color="auto" w:fill="auto"/>
            <w:vAlign w:val="center"/>
          </w:tcPr>
          <w:p w:rsidR="002D0BF6" w:rsidRPr="00E14F9B" w:rsidRDefault="00E757F4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E14F9B">
              <w:rPr>
                <w:rFonts w:ascii="Sylfaen" w:hAnsi="Sylfaen"/>
                <w:b/>
                <w:sz w:val="14"/>
                <w:szCs w:val="14"/>
              </w:rPr>
              <w:t xml:space="preserve">  Драмов РА</w:t>
            </w:r>
            <w:r w:rsidRPr="00E14F9B">
              <w:rPr>
                <w:rStyle w:val="FootnoteReference"/>
                <w:rFonts w:ascii="Sylfaen" w:hAnsi="Sylfaen"/>
                <w:b/>
                <w:sz w:val="14"/>
                <w:szCs w:val="14"/>
              </w:rPr>
              <w:footnoteReference w:id="6"/>
            </w:r>
          </w:p>
        </w:tc>
      </w:tr>
      <w:tr w:rsidR="00EF25D1" w:rsidRPr="00E14F9B" w:rsidTr="00EF25D1">
        <w:trPr>
          <w:trHeight w:val="137"/>
          <w:jc w:val="center"/>
        </w:trPr>
        <w:tc>
          <w:tcPr>
            <w:tcW w:w="1394" w:type="dxa"/>
            <w:gridSpan w:val="4"/>
            <w:vMerge/>
            <w:shd w:val="clear" w:color="auto" w:fill="auto"/>
            <w:vAlign w:val="center"/>
          </w:tcPr>
          <w:p w:rsidR="00EF25D1" w:rsidRPr="00E14F9B" w:rsidRDefault="00EF25D1" w:rsidP="00EF25D1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EF25D1" w:rsidRPr="00E14F9B" w:rsidRDefault="00EF25D1" w:rsidP="00EF25D1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25D1" w:rsidRPr="00E14F9B" w:rsidRDefault="00EF25D1" w:rsidP="00EF25D1">
            <w:pPr>
              <w:spacing w:after="120" w:line="360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14F9B">
              <w:rPr>
                <w:rFonts w:ascii="Sylfaen" w:hAnsi="Sylfaen"/>
                <w:b/>
                <w:sz w:val="14"/>
                <w:szCs w:val="14"/>
              </w:rPr>
              <w:t>Себестоимость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25D1" w:rsidRPr="00E14F9B" w:rsidRDefault="00EF25D1" w:rsidP="00EF25D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  <w:p w:rsidR="00EF25D1" w:rsidRPr="00E14F9B" w:rsidRDefault="00EF25D1" w:rsidP="00EF25D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14F9B">
              <w:rPr>
                <w:rFonts w:ascii="Sylfaen" w:hAnsi="Sylfaen"/>
                <w:b/>
                <w:sz w:val="14"/>
                <w:szCs w:val="14"/>
              </w:rPr>
              <w:t>Прибыль</w:t>
            </w:r>
          </w:p>
          <w:p w:rsidR="00EF25D1" w:rsidRPr="00E14F9B" w:rsidRDefault="00EF25D1" w:rsidP="00EF25D1">
            <w:pPr>
              <w:spacing w:after="120" w:line="360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215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25D1" w:rsidRPr="00E14F9B" w:rsidRDefault="00EF25D1" w:rsidP="00EF25D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14F9B">
              <w:rPr>
                <w:rFonts w:ascii="Sylfaen" w:hAnsi="Sylfaen"/>
                <w:b/>
                <w:sz w:val="14"/>
                <w:szCs w:val="14"/>
              </w:rPr>
              <w:t>НДС</w:t>
            </w:r>
          </w:p>
        </w:tc>
        <w:tc>
          <w:tcPr>
            <w:tcW w:w="227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25D1" w:rsidRPr="00E14F9B" w:rsidRDefault="00EF25D1" w:rsidP="00EF25D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14F9B">
              <w:rPr>
                <w:rFonts w:ascii="Sylfaen" w:hAnsi="Sylfaen"/>
                <w:b/>
                <w:sz w:val="14"/>
                <w:szCs w:val="14"/>
              </w:rPr>
              <w:t>Всего</w:t>
            </w:r>
          </w:p>
        </w:tc>
      </w:tr>
      <w:tr w:rsidR="00EF25D1" w:rsidRPr="00E14F9B" w:rsidTr="00EF25D1">
        <w:trPr>
          <w:trHeight w:val="137"/>
          <w:jc w:val="center"/>
        </w:trPr>
        <w:tc>
          <w:tcPr>
            <w:tcW w:w="139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25D1" w:rsidRPr="00E14F9B" w:rsidRDefault="00EF25D1" w:rsidP="00EF25D1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25D1" w:rsidRPr="00E14F9B" w:rsidRDefault="00EF25D1" w:rsidP="00EF25D1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81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25D1" w:rsidRPr="00E14F9B" w:rsidRDefault="00EF25D1" w:rsidP="00EF25D1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  <w:r w:rsidRPr="00E14F9B">
              <w:rPr>
                <w:rFonts w:ascii="Sylfaen" w:hAnsi="Sylfaen"/>
                <w:b/>
                <w:sz w:val="14"/>
                <w:szCs w:val="14"/>
              </w:rPr>
              <w:t>по имеющимся финансовым средствам</w:t>
            </w:r>
            <w:r w:rsidRPr="00E14F9B">
              <w:rPr>
                <w:rStyle w:val="FootnoteReference"/>
                <w:rFonts w:ascii="Sylfaen" w:hAnsi="Sylfaen"/>
                <w:b/>
                <w:sz w:val="14"/>
                <w:szCs w:val="14"/>
              </w:rPr>
              <w:footnoteReference w:id="7"/>
            </w:r>
          </w:p>
        </w:tc>
        <w:tc>
          <w:tcPr>
            <w:tcW w:w="81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25D1" w:rsidRPr="00E14F9B" w:rsidRDefault="00EF25D1" w:rsidP="00EF25D1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  <w:r w:rsidRPr="00E14F9B">
              <w:rPr>
                <w:rFonts w:ascii="Sylfaen" w:hAnsi="Sylfaen"/>
                <w:b/>
                <w:sz w:val="14"/>
                <w:szCs w:val="14"/>
              </w:rPr>
              <w:t>общая</w:t>
            </w:r>
          </w:p>
        </w:tc>
        <w:tc>
          <w:tcPr>
            <w:tcW w:w="81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25D1" w:rsidRPr="00E14F9B" w:rsidRDefault="00EF25D1" w:rsidP="00EF25D1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  <w:r w:rsidRPr="00E14F9B">
              <w:rPr>
                <w:rFonts w:ascii="Sylfaen" w:hAnsi="Sylfaen"/>
                <w:b/>
                <w:sz w:val="14"/>
                <w:szCs w:val="14"/>
              </w:rPr>
              <w:t>по имеющимся финансовым средствам</w:t>
            </w:r>
            <w:r w:rsidRPr="00E14F9B">
              <w:rPr>
                <w:rStyle w:val="FootnoteReference"/>
                <w:rFonts w:ascii="Sylfaen" w:hAnsi="Sylfaen"/>
                <w:b/>
                <w:sz w:val="14"/>
                <w:szCs w:val="14"/>
              </w:rPr>
              <w:footnoteReference w:id="8"/>
            </w:r>
          </w:p>
        </w:tc>
        <w:tc>
          <w:tcPr>
            <w:tcW w:w="81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25D1" w:rsidRPr="00E14F9B" w:rsidRDefault="00EF25D1" w:rsidP="00EF25D1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  <w:r w:rsidRPr="00E14F9B">
              <w:rPr>
                <w:rFonts w:ascii="Sylfaen" w:hAnsi="Sylfaen"/>
                <w:b/>
                <w:sz w:val="14"/>
                <w:szCs w:val="14"/>
              </w:rPr>
              <w:t>общая</w:t>
            </w:r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25D1" w:rsidRPr="00E14F9B" w:rsidRDefault="00EF25D1" w:rsidP="00EF25D1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  <w:r w:rsidRPr="00E14F9B">
              <w:rPr>
                <w:rFonts w:ascii="Sylfaen" w:hAnsi="Sylfaen"/>
                <w:b/>
                <w:sz w:val="14"/>
                <w:szCs w:val="14"/>
              </w:rPr>
              <w:t>по имеющимся финансовым средствам</w:t>
            </w:r>
            <w:r w:rsidRPr="00E14F9B">
              <w:rPr>
                <w:rStyle w:val="FootnoteReference"/>
                <w:rFonts w:ascii="Sylfaen" w:hAnsi="Sylfaen"/>
                <w:b/>
                <w:sz w:val="14"/>
                <w:szCs w:val="14"/>
              </w:rPr>
              <w:footnoteReference w:id="9"/>
            </w:r>
          </w:p>
        </w:tc>
        <w:tc>
          <w:tcPr>
            <w:tcW w:w="107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25D1" w:rsidRPr="00E14F9B" w:rsidRDefault="00EF25D1" w:rsidP="00EF25D1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E14F9B">
              <w:rPr>
                <w:rFonts w:ascii="Sylfaen" w:hAnsi="Sylfaen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25D1" w:rsidRPr="00E14F9B" w:rsidRDefault="00EF25D1" w:rsidP="00EF25D1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  <w:r w:rsidRPr="00E14F9B">
              <w:rPr>
                <w:rFonts w:ascii="Sylfaen" w:hAnsi="Sylfaen"/>
                <w:b/>
                <w:sz w:val="14"/>
                <w:szCs w:val="14"/>
              </w:rPr>
              <w:t>по имеющимся финансовым средствам</w:t>
            </w:r>
            <w:r w:rsidRPr="00E14F9B">
              <w:rPr>
                <w:rStyle w:val="FootnoteReference"/>
                <w:rFonts w:ascii="Sylfaen" w:hAnsi="Sylfaen"/>
                <w:b/>
                <w:sz w:val="14"/>
                <w:szCs w:val="14"/>
              </w:rPr>
              <w:footnoteReference w:id="10"/>
            </w:r>
          </w:p>
        </w:tc>
        <w:tc>
          <w:tcPr>
            <w:tcW w:w="108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25D1" w:rsidRPr="00E14F9B" w:rsidRDefault="00EF25D1" w:rsidP="00EF25D1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E14F9B">
              <w:rPr>
                <w:rFonts w:ascii="Sylfaen" w:hAnsi="Sylfaen"/>
                <w:b/>
                <w:sz w:val="14"/>
                <w:szCs w:val="14"/>
              </w:rPr>
              <w:t>общая</w:t>
            </w:r>
          </w:p>
        </w:tc>
      </w:tr>
      <w:tr w:rsidR="008F6EE8" w:rsidRPr="00E14F9B" w:rsidTr="00EF25D1">
        <w:trPr>
          <w:trHeight w:val="83"/>
          <w:jc w:val="center"/>
        </w:trPr>
        <w:tc>
          <w:tcPr>
            <w:tcW w:w="1394" w:type="dxa"/>
            <w:gridSpan w:val="4"/>
            <w:shd w:val="clear" w:color="auto" w:fill="auto"/>
            <w:vAlign w:val="center"/>
          </w:tcPr>
          <w:p w:rsidR="008F6EE8" w:rsidRPr="00E14F9B" w:rsidRDefault="008F6EE8" w:rsidP="00713E8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E14F9B">
              <w:rPr>
                <w:rFonts w:ascii="Sylfaen" w:hAnsi="Sylfaen"/>
                <w:b/>
                <w:sz w:val="14"/>
                <w:szCs w:val="14"/>
              </w:rPr>
              <w:t>Лот 1</w:t>
            </w:r>
          </w:p>
        </w:tc>
        <w:tc>
          <w:tcPr>
            <w:tcW w:w="9586" w:type="dxa"/>
            <w:gridSpan w:val="39"/>
            <w:shd w:val="clear" w:color="auto" w:fill="auto"/>
            <w:vAlign w:val="center"/>
          </w:tcPr>
          <w:p w:rsidR="008F6EE8" w:rsidRPr="00E14F9B" w:rsidRDefault="008F6EE8" w:rsidP="00713E86">
            <w:pPr>
              <w:widowControl w:val="0"/>
              <w:jc w:val="center"/>
              <w:rPr>
                <w:rFonts w:ascii="Sylfaen" w:hAnsi="Sylfaen" w:cs="Sylfaen"/>
                <w:b/>
                <w:color w:val="365F91"/>
                <w:sz w:val="14"/>
                <w:szCs w:val="14"/>
              </w:rPr>
            </w:pPr>
          </w:p>
        </w:tc>
      </w:tr>
      <w:tr w:rsidR="0057359B" w:rsidRPr="00E14F9B" w:rsidTr="00EF25D1">
        <w:trPr>
          <w:trHeight w:val="371"/>
          <w:jc w:val="center"/>
        </w:trPr>
        <w:tc>
          <w:tcPr>
            <w:tcW w:w="1394" w:type="dxa"/>
            <w:gridSpan w:val="4"/>
            <w:shd w:val="clear" w:color="auto" w:fill="auto"/>
            <w:vAlign w:val="center"/>
          </w:tcPr>
          <w:p w:rsidR="0057359B" w:rsidRPr="00E14F9B" w:rsidRDefault="0057359B" w:rsidP="0057359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E14F9B">
              <w:rPr>
                <w:rFonts w:ascii="Sylfaen" w:hAnsi="Sylfaen" w:cs="Sylfaen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</w:tcPr>
          <w:p w:rsidR="0057359B" w:rsidRPr="0057359B" w:rsidRDefault="0057359B" w:rsidP="0057359B">
            <w:pPr>
              <w:widowControl w:val="0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 w:rsidRPr="0057359B">
              <w:rPr>
                <w:rFonts w:ascii="Sylfaen" w:hAnsi="Sylfaen" w:cs="Sylfaen"/>
                <w:b/>
                <w:sz w:val="12"/>
                <w:szCs w:val="12"/>
              </w:rPr>
              <w:t>ЗАО "Юком"</w:t>
            </w:r>
          </w:p>
          <w:p w:rsidR="0057359B" w:rsidRPr="00E14F9B" w:rsidRDefault="0057359B" w:rsidP="0057359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812" w:type="dxa"/>
            <w:gridSpan w:val="3"/>
            <w:shd w:val="clear" w:color="auto" w:fill="auto"/>
            <w:vAlign w:val="center"/>
          </w:tcPr>
          <w:p w:rsidR="0057359B" w:rsidRPr="006B2AA3" w:rsidRDefault="0057359B" w:rsidP="0057359B">
            <w:pPr>
              <w:widowControl w:val="0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>
              <w:rPr>
                <w:rFonts w:ascii="Sylfaen" w:hAnsi="Sylfaen" w:cs="Sylfaen"/>
                <w:b/>
                <w:sz w:val="12"/>
                <w:szCs w:val="12"/>
              </w:rPr>
              <w:t>62 804.6</w:t>
            </w:r>
          </w:p>
        </w:tc>
        <w:tc>
          <w:tcPr>
            <w:tcW w:w="813" w:type="dxa"/>
            <w:gridSpan w:val="5"/>
            <w:shd w:val="clear" w:color="auto" w:fill="auto"/>
            <w:vAlign w:val="center"/>
          </w:tcPr>
          <w:p w:rsidR="0057359B" w:rsidRPr="006B2AA3" w:rsidRDefault="0057359B" w:rsidP="0057359B">
            <w:pPr>
              <w:widowControl w:val="0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 w:rsidRPr="006B2AA3">
              <w:rPr>
                <w:rFonts w:ascii="Sylfaen" w:hAnsi="Sylfaen" w:cs="Sylfaen"/>
                <w:b/>
                <w:sz w:val="12"/>
                <w:szCs w:val="12"/>
              </w:rPr>
              <w:t>236 000</w:t>
            </w:r>
          </w:p>
        </w:tc>
        <w:tc>
          <w:tcPr>
            <w:tcW w:w="812" w:type="dxa"/>
            <w:gridSpan w:val="2"/>
            <w:shd w:val="clear" w:color="auto" w:fill="auto"/>
            <w:vAlign w:val="center"/>
          </w:tcPr>
          <w:p w:rsidR="0057359B" w:rsidRPr="006B2AA3" w:rsidRDefault="0057359B" w:rsidP="0057359B">
            <w:pPr>
              <w:widowControl w:val="0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>
              <w:rPr>
                <w:rFonts w:ascii="Sylfaen" w:hAnsi="Sylfaen" w:cs="Sylfaen"/>
                <w:b/>
                <w:sz w:val="12"/>
                <w:szCs w:val="12"/>
              </w:rPr>
              <w:t>10 378.7</w:t>
            </w:r>
          </w:p>
        </w:tc>
        <w:tc>
          <w:tcPr>
            <w:tcW w:w="813" w:type="dxa"/>
            <w:gridSpan w:val="4"/>
            <w:shd w:val="clear" w:color="auto" w:fill="auto"/>
            <w:vAlign w:val="center"/>
          </w:tcPr>
          <w:p w:rsidR="0057359B" w:rsidRPr="006B2AA3" w:rsidRDefault="0057359B" w:rsidP="0057359B">
            <w:pPr>
              <w:widowControl w:val="0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 w:rsidRPr="006B2AA3">
              <w:rPr>
                <w:rFonts w:ascii="Sylfaen" w:hAnsi="Sylfaen" w:cs="Sylfaen"/>
                <w:b/>
                <w:sz w:val="12"/>
                <w:szCs w:val="12"/>
              </w:rPr>
              <w:t>39 000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57359B" w:rsidRPr="006B2AA3" w:rsidRDefault="0057359B" w:rsidP="0057359B">
            <w:pPr>
              <w:widowControl w:val="0"/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>
              <w:rPr>
                <w:rFonts w:ascii="Sylfaen" w:hAnsi="Sylfaen" w:cs="Sylfaen"/>
                <w:b/>
                <w:sz w:val="12"/>
                <w:szCs w:val="12"/>
              </w:rPr>
              <w:t>14 636.7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57359B" w:rsidRPr="006B2AA3" w:rsidRDefault="0057359B" w:rsidP="0057359B">
            <w:pPr>
              <w:widowControl w:val="0"/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 w:rsidRPr="006B2AA3">
              <w:rPr>
                <w:rFonts w:ascii="Sylfaen" w:hAnsi="Sylfaen" w:cs="Sylfaen"/>
                <w:b/>
                <w:sz w:val="12"/>
                <w:szCs w:val="12"/>
              </w:rPr>
              <w:t>55 000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7359B" w:rsidRPr="006B2AA3" w:rsidRDefault="0057359B" w:rsidP="0057359B">
            <w:pPr>
              <w:widowControl w:val="0"/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>
              <w:rPr>
                <w:rFonts w:ascii="Sylfaen" w:hAnsi="Sylfaen" w:cs="Sylfaen"/>
                <w:b/>
                <w:sz w:val="12"/>
                <w:szCs w:val="12"/>
              </w:rPr>
              <w:t>87 820</w:t>
            </w:r>
          </w:p>
        </w:tc>
        <w:tc>
          <w:tcPr>
            <w:tcW w:w="1082" w:type="dxa"/>
            <w:gridSpan w:val="3"/>
            <w:shd w:val="clear" w:color="auto" w:fill="auto"/>
            <w:vAlign w:val="center"/>
          </w:tcPr>
          <w:p w:rsidR="0057359B" w:rsidRPr="006B2AA3" w:rsidRDefault="0057359B" w:rsidP="0057359B">
            <w:pPr>
              <w:widowControl w:val="0"/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 w:rsidRPr="006B2AA3">
              <w:rPr>
                <w:rFonts w:ascii="Sylfaen" w:hAnsi="Sylfaen" w:cs="Sylfaen"/>
                <w:b/>
                <w:sz w:val="12"/>
                <w:szCs w:val="12"/>
              </w:rPr>
              <w:t>330 000</w:t>
            </w:r>
          </w:p>
        </w:tc>
      </w:tr>
      <w:tr w:rsidR="002D0BF6" w:rsidRPr="00E14F9B" w:rsidTr="00EF25D1">
        <w:trPr>
          <w:trHeight w:val="290"/>
          <w:jc w:val="center"/>
        </w:trPr>
        <w:tc>
          <w:tcPr>
            <w:tcW w:w="238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E14F9B" w:rsidRDefault="002D0BF6" w:rsidP="008816D8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  <w:r w:rsidRPr="00E14F9B">
              <w:rPr>
                <w:rFonts w:ascii="Sylfaen" w:hAnsi="Sylfaen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94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E14F9B" w:rsidRDefault="0057359B" w:rsidP="0057359B">
            <w:pPr>
              <w:shd w:val="clear" w:color="auto" w:fill="FFFFFF"/>
              <w:tabs>
                <w:tab w:val="left" w:pos="993"/>
              </w:tabs>
              <w:spacing w:line="360" w:lineRule="auto"/>
              <w:jc w:val="both"/>
              <w:rPr>
                <w:rFonts w:ascii="Sylfaen" w:hAnsi="Sylfaen"/>
                <w:b/>
                <w:sz w:val="14"/>
                <w:szCs w:val="14"/>
              </w:rPr>
            </w:pPr>
            <w:r w:rsidRPr="0057359B">
              <w:rPr>
                <w:rFonts w:ascii="Sylfaen" w:hAnsi="Sylfaen" w:hint="eastAsia"/>
                <w:b/>
                <w:sz w:val="14"/>
                <w:szCs w:val="14"/>
              </w:rPr>
              <w:t>Цифры</w:t>
            </w:r>
            <w:r w:rsidRPr="0057359B">
              <w:rPr>
                <w:rFonts w:ascii="Sylfaen" w:hAnsi="Sylfaen"/>
                <w:b/>
                <w:sz w:val="14"/>
                <w:szCs w:val="14"/>
              </w:rPr>
              <w:t xml:space="preserve">, </w:t>
            </w:r>
            <w:r w:rsidRPr="0057359B">
              <w:rPr>
                <w:rFonts w:ascii="Sylfaen" w:hAnsi="Sylfaen" w:hint="eastAsia"/>
                <w:b/>
                <w:sz w:val="14"/>
                <w:szCs w:val="14"/>
              </w:rPr>
              <w:t>представленные</w:t>
            </w:r>
            <w:r w:rsidRPr="0057359B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r w:rsidRPr="0057359B">
              <w:rPr>
                <w:rFonts w:ascii="Sylfaen" w:hAnsi="Sylfaen" w:hint="eastAsia"/>
                <w:b/>
                <w:sz w:val="14"/>
                <w:szCs w:val="14"/>
              </w:rPr>
              <w:t>в</w:t>
            </w:r>
            <w:r w:rsidRPr="0057359B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r w:rsidRPr="0057359B">
              <w:rPr>
                <w:rFonts w:ascii="Sylfaen" w:hAnsi="Sylfaen" w:hint="eastAsia"/>
                <w:b/>
                <w:sz w:val="14"/>
                <w:szCs w:val="14"/>
              </w:rPr>
              <w:t>колонках</w:t>
            </w:r>
            <w:r w:rsidRPr="0057359B">
              <w:rPr>
                <w:rFonts w:ascii="Sylfaen" w:hAnsi="Sylfaen"/>
                <w:b/>
                <w:sz w:val="14"/>
                <w:szCs w:val="14"/>
              </w:rPr>
              <w:t xml:space="preserve"> 3,5,7,9 </w:t>
            </w:r>
            <w:r w:rsidRPr="0057359B">
              <w:rPr>
                <w:rFonts w:ascii="Sylfaen" w:hAnsi="Sylfaen" w:hint="eastAsia"/>
                <w:b/>
                <w:sz w:val="14"/>
                <w:szCs w:val="14"/>
              </w:rPr>
              <w:t>относятся</w:t>
            </w:r>
            <w:r w:rsidRPr="0057359B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r w:rsidRPr="0057359B">
              <w:rPr>
                <w:rFonts w:ascii="Sylfaen" w:hAnsi="Sylfaen" w:hint="eastAsia"/>
                <w:b/>
                <w:sz w:val="14"/>
                <w:szCs w:val="14"/>
              </w:rPr>
              <w:t>к</w:t>
            </w:r>
            <w:r w:rsidRPr="0057359B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r w:rsidRPr="0057359B">
              <w:rPr>
                <w:rFonts w:ascii="Sylfaen" w:hAnsi="Sylfaen" w:hint="eastAsia"/>
                <w:b/>
                <w:sz w:val="14"/>
                <w:szCs w:val="14"/>
              </w:rPr>
              <w:t>доступные</w:t>
            </w:r>
            <w:r w:rsidRPr="0057359B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r w:rsidRPr="0057359B">
              <w:rPr>
                <w:rFonts w:ascii="Sylfaen" w:hAnsi="Sylfaen" w:hint="eastAsia"/>
                <w:b/>
                <w:sz w:val="14"/>
                <w:szCs w:val="14"/>
              </w:rPr>
              <w:t>средства</w:t>
            </w: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 xml:space="preserve"> </w:t>
            </w:r>
            <w:r w:rsidRPr="0057359B">
              <w:rPr>
                <w:rFonts w:ascii="Sylfaen" w:hAnsi="Sylfaen" w:hint="eastAsia"/>
                <w:b/>
                <w:sz w:val="14"/>
                <w:szCs w:val="14"/>
              </w:rPr>
              <w:t>в</w:t>
            </w:r>
            <w:r w:rsidRPr="0057359B">
              <w:rPr>
                <w:rFonts w:ascii="Sylfaen" w:hAnsi="Sylfaen"/>
                <w:b/>
                <w:sz w:val="14"/>
                <w:szCs w:val="14"/>
              </w:rPr>
              <w:t xml:space="preserve"> 2020 </w:t>
            </w:r>
            <w:r w:rsidRPr="0057359B">
              <w:rPr>
                <w:rFonts w:ascii="Sylfaen" w:hAnsi="Sylfaen" w:hint="eastAsia"/>
                <w:b/>
                <w:sz w:val="14"/>
                <w:szCs w:val="14"/>
              </w:rPr>
              <w:t>году</w:t>
            </w:r>
            <w:r w:rsidRPr="0057359B">
              <w:rPr>
                <w:rFonts w:ascii="Sylfaen" w:hAnsi="Sylfaen"/>
                <w:b/>
                <w:sz w:val="14"/>
                <w:szCs w:val="14"/>
              </w:rPr>
              <w:t xml:space="preserve">. </w:t>
            </w:r>
          </w:p>
        </w:tc>
      </w:tr>
      <w:tr w:rsidR="002D0BF6" w:rsidRPr="00E14F9B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:rsidR="002D0BF6" w:rsidRPr="00E14F9B" w:rsidRDefault="002D0BF6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2D0BF6" w:rsidRPr="00E14F9B" w:rsidTr="004808DD">
        <w:trPr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E14F9B" w:rsidRDefault="002D0BF6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E14F9B">
              <w:rPr>
                <w:rFonts w:ascii="Sylfaen" w:hAnsi="Sylfaen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2D0BF6" w:rsidRPr="00E14F9B" w:rsidTr="00EF25D1">
        <w:trPr>
          <w:jc w:val="center"/>
        </w:trPr>
        <w:tc>
          <w:tcPr>
            <w:tcW w:w="817" w:type="dxa"/>
            <w:gridSpan w:val="2"/>
            <w:vMerge w:val="restart"/>
            <w:shd w:val="clear" w:color="auto" w:fill="auto"/>
            <w:vAlign w:val="center"/>
          </w:tcPr>
          <w:p w:rsidR="002D0BF6" w:rsidRPr="00E14F9B" w:rsidRDefault="002D0BF6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E14F9B">
              <w:rPr>
                <w:rFonts w:ascii="Sylfaen" w:hAnsi="Sylfaen"/>
                <w:b/>
                <w:sz w:val="14"/>
                <w:szCs w:val="14"/>
              </w:rPr>
              <w:lastRenderedPageBreak/>
              <w:t>Номер лота</w:t>
            </w:r>
          </w:p>
        </w:tc>
        <w:tc>
          <w:tcPr>
            <w:tcW w:w="1401" w:type="dxa"/>
            <w:gridSpan w:val="3"/>
            <w:vMerge w:val="restart"/>
            <w:shd w:val="clear" w:color="auto" w:fill="auto"/>
            <w:vAlign w:val="center"/>
          </w:tcPr>
          <w:p w:rsidR="002D0BF6" w:rsidRPr="00E14F9B" w:rsidRDefault="002D0BF6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E14F9B">
              <w:rPr>
                <w:rFonts w:ascii="Sylfaen" w:hAnsi="Sylfaen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2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E14F9B" w:rsidRDefault="002D0BF6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14F9B">
              <w:rPr>
                <w:rFonts w:ascii="Sylfaen" w:hAnsi="Sylfaen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EF25D1" w:rsidRPr="00E14F9B" w:rsidTr="00EF25D1">
        <w:trPr>
          <w:gridAfter w:val="1"/>
          <w:wAfter w:w="35" w:type="dxa"/>
          <w:jc w:val="center"/>
        </w:trPr>
        <w:tc>
          <w:tcPr>
            <w:tcW w:w="81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25D1" w:rsidRPr="00E14F9B" w:rsidRDefault="00EF25D1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25D1" w:rsidRPr="00E14F9B" w:rsidRDefault="00EF25D1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25D1" w:rsidRPr="00E14F9B" w:rsidRDefault="00EF25D1" w:rsidP="003253C1">
            <w:pPr>
              <w:widowControl w:val="0"/>
              <w:rPr>
                <w:rFonts w:ascii="Sylfaen" w:hAnsi="Sylfaen"/>
                <w:sz w:val="14"/>
                <w:szCs w:val="14"/>
              </w:rPr>
            </w:pPr>
            <w:r w:rsidRPr="00E14F9B">
              <w:rPr>
                <w:rFonts w:ascii="Sylfaen" w:hAnsi="Sylfaen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40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25D1" w:rsidRPr="00E14F9B" w:rsidRDefault="00EF25D1" w:rsidP="00344006">
            <w:pPr>
              <w:widowControl w:val="0"/>
              <w:rPr>
                <w:rFonts w:ascii="Sylfaen" w:hAnsi="Sylfaen"/>
                <w:sz w:val="14"/>
                <w:szCs w:val="14"/>
              </w:rPr>
            </w:pPr>
            <w:r w:rsidRPr="00E14F9B">
              <w:rPr>
                <w:rFonts w:ascii="Sylfaen" w:hAnsi="Sylfaen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93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25D1" w:rsidRPr="00E14F9B" w:rsidRDefault="00EF25D1" w:rsidP="00344006">
            <w:pPr>
              <w:widowControl w:val="0"/>
              <w:rPr>
                <w:rFonts w:ascii="Sylfaen" w:hAnsi="Sylfaen"/>
                <w:sz w:val="14"/>
                <w:szCs w:val="14"/>
              </w:rPr>
            </w:pPr>
            <w:r w:rsidRPr="00E14F9B">
              <w:rPr>
                <w:rFonts w:ascii="Sylfaen" w:hAnsi="Sylfaen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62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25D1" w:rsidRPr="00E14F9B" w:rsidRDefault="00EF25D1" w:rsidP="00344006">
            <w:pPr>
              <w:widowControl w:val="0"/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</w:pPr>
            <w:r w:rsidRPr="00E14F9B">
              <w:rPr>
                <w:rFonts w:ascii="Sylfaen" w:hAnsi="Sylfaen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387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25D1" w:rsidRPr="00E14F9B" w:rsidRDefault="00EF25D1" w:rsidP="003253C1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  <w:r w:rsidRPr="00E14F9B">
              <w:rPr>
                <w:rFonts w:ascii="Sylfaen" w:hAnsi="Sylfaen"/>
                <w:b/>
                <w:sz w:val="14"/>
                <w:szCs w:val="14"/>
              </w:rPr>
              <w:t>Ценовое предложение</w:t>
            </w:r>
          </w:p>
        </w:tc>
      </w:tr>
      <w:tr w:rsidR="00EF25D1" w:rsidRPr="00E14F9B" w:rsidTr="00EF25D1">
        <w:trPr>
          <w:gridAfter w:val="1"/>
          <w:wAfter w:w="35" w:type="dxa"/>
          <w:jc w:val="center"/>
        </w:trPr>
        <w:tc>
          <w:tcPr>
            <w:tcW w:w="81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EF25D1" w:rsidRPr="00E14F9B" w:rsidRDefault="00E14F9B" w:rsidP="002226C9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40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EF25D1" w:rsidRPr="00E14F9B" w:rsidRDefault="00E14F9B" w:rsidP="002226C9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E14F9B">
              <w:rPr>
                <w:rFonts w:ascii="Sylfaen" w:hAnsi="Sylfaen" w:cs="Sylfaen"/>
                <w:b/>
                <w:sz w:val="14"/>
                <w:szCs w:val="14"/>
                <w:lang w:val="en-US"/>
              </w:rPr>
              <w:t>ООО "БЛАММО"</w:t>
            </w: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EF25D1" w:rsidRPr="00E14F9B" w:rsidRDefault="00E14F9B" w:rsidP="002226C9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E14F9B">
              <w:rPr>
                <w:rFonts w:ascii="Sylfaen" w:hAnsi="Sylfaen"/>
                <w:b/>
                <w:sz w:val="14"/>
                <w:szCs w:val="14"/>
              </w:rPr>
              <w:t>неудовлетворительно</w:t>
            </w:r>
          </w:p>
        </w:tc>
        <w:tc>
          <w:tcPr>
            <w:tcW w:w="140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EF25D1" w:rsidRPr="00E14F9B" w:rsidRDefault="00E14F9B" w:rsidP="002226C9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E14F9B">
              <w:rPr>
                <w:rFonts w:ascii="Sylfaen" w:hAnsi="Sylfaen"/>
                <w:b/>
                <w:sz w:val="14"/>
                <w:szCs w:val="14"/>
              </w:rPr>
              <w:t>неудовлетворительно</w:t>
            </w:r>
          </w:p>
        </w:tc>
        <w:tc>
          <w:tcPr>
            <w:tcW w:w="93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EF25D1" w:rsidRPr="00E14F9B" w:rsidRDefault="00E14F9B" w:rsidP="002226C9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E14F9B">
              <w:rPr>
                <w:rFonts w:ascii="Sylfaen" w:hAnsi="Sylfaen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1620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EF25D1" w:rsidRPr="00E14F9B" w:rsidRDefault="00E14F9B" w:rsidP="002226C9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E14F9B">
              <w:rPr>
                <w:rFonts w:ascii="Sylfaen" w:hAnsi="Sylfaen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3871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EF25D1" w:rsidRPr="00E14F9B" w:rsidRDefault="00E14F9B" w:rsidP="002226C9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E14F9B">
              <w:rPr>
                <w:rFonts w:ascii="Sylfaen" w:hAnsi="Sylfaen"/>
                <w:b/>
                <w:sz w:val="14"/>
                <w:szCs w:val="14"/>
              </w:rPr>
              <w:t>неудовлетворительно</w:t>
            </w:r>
          </w:p>
        </w:tc>
      </w:tr>
      <w:tr w:rsidR="00376579" w:rsidRPr="00E14F9B" w:rsidTr="00EF25D1">
        <w:trPr>
          <w:trHeight w:val="344"/>
          <w:jc w:val="center"/>
        </w:trPr>
        <w:tc>
          <w:tcPr>
            <w:tcW w:w="2413" w:type="dxa"/>
            <w:gridSpan w:val="8"/>
            <w:vMerge w:val="restart"/>
            <w:shd w:val="clear" w:color="auto" w:fill="auto"/>
            <w:vAlign w:val="center"/>
          </w:tcPr>
          <w:p w:rsidR="00376579" w:rsidRPr="00E14F9B" w:rsidRDefault="00376579" w:rsidP="007B5608">
            <w:pPr>
              <w:rPr>
                <w:rFonts w:ascii="Sylfaen" w:hAnsi="Sylfaen"/>
                <w:b/>
                <w:sz w:val="14"/>
                <w:szCs w:val="14"/>
              </w:rPr>
            </w:pPr>
            <w:r w:rsidRPr="00E14F9B">
              <w:rPr>
                <w:rFonts w:ascii="Sylfaen" w:hAnsi="Sylfaen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67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579" w:rsidRPr="00E14F9B" w:rsidRDefault="00376579" w:rsidP="00EF25D1">
            <w:pPr>
              <w:tabs>
                <w:tab w:val="left" w:pos="360"/>
              </w:tabs>
              <w:spacing w:line="360" w:lineRule="auto"/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376579" w:rsidRPr="00E14F9B" w:rsidTr="00EF25D1">
        <w:trPr>
          <w:trHeight w:val="344"/>
          <w:jc w:val="center"/>
        </w:trPr>
        <w:tc>
          <w:tcPr>
            <w:tcW w:w="2413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579" w:rsidRPr="00E14F9B" w:rsidRDefault="00376579" w:rsidP="007B5608">
            <w:pPr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8567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579" w:rsidRPr="00E14F9B" w:rsidRDefault="00376579" w:rsidP="00806FF2">
            <w:pPr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871366" w:rsidRPr="00E14F9B" w:rsidTr="004808DD">
        <w:trPr>
          <w:trHeight w:val="289"/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71366" w:rsidRPr="00E14F9B" w:rsidRDefault="00871366" w:rsidP="0087136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2616FE" w:rsidRPr="00E14F9B" w:rsidTr="00EF25D1">
        <w:trPr>
          <w:trHeight w:val="346"/>
          <w:jc w:val="center"/>
        </w:trPr>
        <w:tc>
          <w:tcPr>
            <w:tcW w:w="4824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E14F9B" w:rsidRDefault="002616FE" w:rsidP="002616FE">
            <w:pPr>
              <w:rPr>
                <w:rFonts w:ascii="Sylfaen" w:hAnsi="Sylfaen" w:cs="Sylfaen"/>
                <w:b/>
                <w:sz w:val="14"/>
                <w:szCs w:val="14"/>
              </w:rPr>
            </w:pPr>
            <w:r w:rsidRPr="00E14F9B">
              <w:rPr>
                <w:rFonts w:ascii="Sylfaen" w:hAnsi="Sylfaen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156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E14F9B" w:rsidRDefault="0057359B" w:rsidP="0057359B">
            <w:pPr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  <w:lang w:val="en-US"/>
              </w:rPr>
              <w:t>24</w:t>
            </w:r>
            <w:r w:rsidR="00881077" w:rsidRPr="00E14F9B">
              <w:rPr>
                <w:rFonts w:ascii="Sylfaen" w:hAnsi="Sylfaen"/>
                <w:b/>
                <w:sz w:val="14"/>
                <w:szCs w:val="14"/>
              </w:rPr>
              <w:t>.</w:t>
            </w:r>
            <w:r w:rsidR="004832F1" w:rsidRPr="00E14F9B">
              <w:rPr>
                <w:rFonts w:ascii="Sylfaen" w:hAnsi="Sylfaen"/>
                <w:b/>
                <w:sz w:val="14"/>
                <w:szCs w:val="14"/>
                <w:lang w:val="en-US"/>
              </w:rPr>
              <w:t>0</w:t>
            </w: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2</w:t>
            </w:r>
            <w:r w:rsidR="00881077" w:rsidRPr="00E14F9B">
              <w:rPr>
                <w:rFonts w:ascii="Sylfaen" w:hAnsi="Sylfaen"/>
                <w:b/>
                <w:sz w:val="14"/>
                <w:szCs w:val="14"/>
              </w:rPr>
              <w:t>.20</w:t>
            </w:r>
            <w:r w:rsidR="004832F1" w:rsidRPr="00E14F9B">
              <w:rPr>
                <w:rFonts w:ascii="Sylfaen" w:hAnsi="Sylfaen"/>
                <w:b/>
                <w:sz w:val="14"/>
                <w:szCs w:val="14"/>
                <w:lang w:val="en-US"/>
              </w:rPr>
              <w:t>20</w:t>
            </w:r>
            <w:r w:rsidR="00881077" w:rsidRPr="00E14F9B">
              <w:rPr>
                <w:rFonts w:ascii="Sylfaen" w:hAnsi="Sylfaen"/>
                <w:b/>
                <w:sz w:val="14"/>
                <w:szCs w:val="14"/>
              </w:rPr>
              <w:t>г.</w:t>
            </w:r>
          </w:p>
        </w:tc>
      </w:tr>
      <w:tr w:rsidR="002616FE" w:rsidRPr="00E14F9B" w:rsidTr="00EF25D1">
        <w:trPr>
          <w:trHeight w:val="92"/>
          <w:jc w:val="center"/>
        </w:trPr>
        <w:tc>
          <w:tcPr>
            <w:tcW w:w="4824" w:type="dxa"/>
            <w:gridSpan w:val="19"/>
            <w:vMerge w:val="restart"/>
            <w:shd w:val="clear" w:color="auto" w:fill="auto"/>
            <w:vAlign w:val="center"/>
          </w:tcPr>
          <w:p w:rsidR="002616FE" w:rsidRPr="00E14F9B" w:rsidRDefault="002616FE" w:rsidP="00F50FBC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 w:rsidRPr="00E14F9B">
              <w:rPr>
                <w:rFonts w:ascii="Sylfaen" w:hAnsi="Sylfaen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044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E14F9B" w:rsidRDefault="002616FE" w:rsidP="007B5608">
            <w:pPr>
              <w:rPr>
                <w:rFonts w:ascii="Sylfaen" w:hAnsi="Sylfaen" w:cs="Sylfaen"/>
                <w:b/>
                <w:sz w:val="14"/>
                <w:szCs w:val="14"/>
              </w:rPr>
            </w:pPr>
            <w:r w:rsidRPr="00E14F9B">
              <w:rPr>
                <w:rFonts w:ascii="Sylfaen" w:hAnsi="Sylfaen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E14F9B" w:rsidRDefault="002616FE" w:rsidP="007B5608">
            <w:pPr>
              <w:rPr>
                <w:rFonts w:ascii="Sylfaen" w:hAnsi="Sylfaen" w:cs="Sylfaen"/>
                <w:b/>
                <w:sz w:val="14"/>
                <w:szCs w:val="14"/>
              </w:rPr>
            </w:pPr>
            <w:r w:rsidRPr="00E14F9B">
              <w:rPr>
                <w:rFonts w:ascii="Sylfaen" w:hAnsi="Sylfaen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881077" w:rsidRPr="00E14F9B" w:rsidTr="00EF25D1">
        <w:trPr>
          <w:trHeight w:val="92"/>
          <w:jc w:val="center"/>
        </w:trPr>
        <w:tc>
          <w:tcPr>
            <w:tcW w:w="4824" w:type="dxa"/>
            <w:gridSpan w:val="19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81077" w:rsidRPr="00E14F9B" w:rsidRDefault="00881077" w:rsidP="00881077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3044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1077" w:rsidRPr="00E14F9B" w:rsidRDefault="00881077" w:rsidP="00EF25D1">
            <w:pPr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311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1077" w:rsidRPr="00E14F9B" w:rsidRDefault="00881077" w:rsidP="00E14F9B">
            <w:pPr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373C78" w:rsidRPr="00E14F9B" w:rsidTr="00EF25D1">
        <w:trPr>
          <w:trHeight w:val="344"/>
          <w:jc w:val="center"/>
        </w:trPr>
        <w:tc>
          <w:tcPr>
            <w:tcW w:w="4824" w:type="dxa"/>
            <w:gridSpan w:val="19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373C78" w:rsidRPr="00E14F9B" w:rsidRDefault="00373C78" w:rsidP="00373C78">
            <w:pPr>
              <w:rPr>
                <w:rFonts w:ascii="Sylfaen" w:hAnsi="Sylfaen" w:cs="Sylfaen"/>
                <w:b/>
                <w:sz w:val="14"/>
                <w:szCs w:val="14"/>
              </w:rPr>
            </w:pPr>
            <w:r w:rsidRPr="00E14F9B">
              <w:rPr>
                <w:rFonts w:ascii="Sylfaen" w:hAnsi="Sylfaen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</w:t>
            </w:r>
          </w:p>
        </w:tc>
        <w:tc>
          <w:tcPr>
            <w:tcW w:w="6156" w:type="dxa"/>
            <w:gridSpan w:val="24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373C78" w:rsidRPr="00E14F9B" w:rsidRDefault="0057359B" w:rsidP="0057359B">
            <w:pPr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  <w:lang w:val="en-US"/>
              </w:rPr>
              <w:t>26</w:t>
            </w:r>
            <w:r w:rsidR="00881077" w:rsidRPr="00E14F9B">
              <w:rPr>
                <w:rFonts w:ascii="Sylfaen" w:hAnsi="Sylfaen"/>
                <w:b/>
                <w:sz w:val="14"/>
                <w:szCs w:val="14"/>
              </w:rPr>
              <w:t>.</w:t>
            </w:r>
            <w:r w:rsidR="004832F1" w:rsidRPr="00E14F9B">
              <w:rPr>
                <w:rFonts w:ascii="Sylfaen" w:hAnsi="Sylfaen"/>
                <w:b/>
                <w:sz w:val="14"/>
                <w:szCs w:val="14"/>
                <w:lang w:val="en-US"/>
              </w:rPr>
              <w:t>0</w:t>
            </w: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2</w:t>
            </w:r>
            <w:r w:rsidR="00881077" w:rsidRPr="00E14F9B">
              <w:rPr>
                <w:rFonts w:ascii="Sylfaen" w:hAnsi="Sylfaen"/>
                <w:b/>
                <w:sz w:val="14"/>
                <w:szCs w:val="14"/>
              </w:rPr>
              <w:t>.20</w:t>
            </w:r>
            <w:r w:rsidR="004832F1" w:rsidRPr="00E14F9B">
              <w:rPr>
                <w:rFonts w:ascii="Sylfaen" w:hAnsi="Sylfaen"/>
                <w:b/>
                <w:sz w:val="14"/>
                <w:szCs w:val="14"/>
                <w:lang w:val="en-US"/>
              </w:rPr>
              <w:t>20</w:t>
            </w:r>
            <w:r w:rsidR="00881077" w:rsidRPr="00E14F9B">
              <w:rPr>
                <w:rFonts w:ascii="Sylfaen" w:hAnsi="Sylfaen"/>
                <w:b/>
                <w:sz w:val="14"/>
                <w:szCs w:val="14"/>
              </w:rPr>
              <w:t>г.</w:t>
            </w:r>
          </w:p>
        </w:tc>
      </w:tr>
      <w:tr w:rsidR="00881077" w:rsidRPr="00E14F9B" w:rsidTr="00EF25D1">
        <w:trPr>
          <w:trHeight w:val="344"/>
          <w:jc w:val="center"/>
        </w:trPr>
        <w:tc>
          <w:tcPr>
            <w:tcW w:w="4824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1077" w:rsidRPr="00E14F9B" w:rsidRDefault="00881077" w:rsidP="00881077">
            <w:pPr>
              <w:rPr>
                <w:rFonts w:ascii="Sylfaen" w:hAnsi="Sylfaen" w:cs="Sylfaen"/>
                <w:b/>
                <w:sz w:val="14"/>
                <w:szCs w:val="14"/>
              </w:rPr>
            </w:pPr>
            <w:r w:rsidRPr="00E14F9B">
              <w:rPr>
                <w:rFonts w:ascii="Sylfaen" w:hAnsi="Sylfaen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156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1077" w:rsidRPr="00E14F9B" w:rsidRDefault="0057359B" w:rsidP="0057359B">
            <w:pPr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  <w:lang w:val="en-US"/>
              </w:rPr>
              <w:t>1</w:t>
            </w:r>
            <w:r w:rsidR="00E14F9B">
              <w:rPr>
                <w:rFonts w:ascii="Sylfaen" w:hAnsi="Sylfaen"/>
                <w:b/>
                <w:sz w:val="14"/>
                <w:szCs w:val="14"/>
                <w:lang w:val="en-US"/>
              </w:rPr>
              <w:t>1</w:t>
            </w:r>
            <w:r w:rsidR="00881077" w:rsidRPr="00E14F9B">
              <w:rPr>
                <w:rFonts w:ascii="Sylfaen" w:hAnsi="Sylfaen"/>
                <w:b/>
                <w:sz w:val="14"/>
                <w:szCs w:val="14"/>
              </w:rPr>
              <w:t>.</w:t>
            </w:r>
            <w:r w:rsidR="004832F1" w:rsidRPr="00E14F9B">
              <w:rPr>
                <w:rFonts w:ascii="Sylfaen" w:hAnsi="Sylfaen"/>
                <w:b/>
                <w:sz w:val="14"/>
                <w:szCs w:val="14"/>
                <w:lang w:val="en-US"/>
              </w:rPr>
              <w:t>0</w:t>
            </w: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3</w:t>
            </w:r>
            <w:r w:rsidR="00881077" w:rsidRPr="00E14F9B">
              <w:rPr>
                <w:rFonts w:ascii="Sylfaen" w:hAnsi="Sylfaen"/>
                <w:b/>
                <w:sz w:val="14"/>
                <w:szCs w:val="14"/>
              </w:rPr>
              <w:t>.20</w:t>
            </w:r>
            <w:r w:rsidR="004832F1" w:rsidRPr="00E14F9B">
              <w:rPr>
                <w:rFonts w:ascii="Sylfaen" w:hAnsi="Sylfaen"/>
                <w:b/>
                <w:sz w:val="14"/>
                <w:szCs w:val="14"/>
                <w:lang w:val="en-US"/>
              </w:rPr>
              <w:t>20</w:t>
            </w:r>
            <w:r w:rsidR="00881077" w:rsidRPr="00E14F9B">
              <w:rPr>
                <w:rFonts w:ascii="Sylfaen" w:hAnsi="Sylfaen"/>
                <w:b/>
                <w:sz w:val="14"/>
                <w:szCs w:val="14"/>
              </w:rPr>
              <w:t>г.</w:t>
            </w:r>
          </w:p>
        </w:tc>
      </w:tr>
      <w:tr w:rsidR="00881077" w:rsidRPr="00E14F9B" w:rsidTr="00EF25D1">
        <w:trPr>
          <w:trHeight w:val="344"/>
          <w:jc w:val="center"/>
        </w:trPr>
        <w:tc>
          <w:tcPr>
            <w:tcW w:w="4824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1077" w:rsidRPr="00E14F9B" w:rsidRDefault="00881077" w:rsidP="00881077">
            <w:pPr>
              <w:rPr>
                <w:rFonts w:ascii="Sylfaen" w:hAnsi="Sylfaen" w:cs="Sylfaen"/>
                <w:b/>
                <w:sz w:val="14"/>
                <w:szCs w:val="14"/>
              </w:rPr>
            </w:pPr>
            <w:r w:rsidRPr="00E14F9B">
              <w:rPr>
                <w:rFonts w:ascii="Sylfaen" w:hAnsi="Sylfaen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156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1077" w:rsidRPr="00E14F9B" w:rsidRDefault="0057359B" w:rsidP="0057359B">
            <w:pPr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1</w:t>
            </w:r>
            <w:r w:rsidR="00E14F9B">
              <w:rPr>
                <w:rFonts w:ascii="Sylfaen" w:hAnsi="Sylfaen"/>
                <w:b/>
                <w:sz w:val="14"/>
                <w:szCs w:val="14"/>
                <w:lang w:val="en-US"/>
              </w:rPr>
              <w:t>3</w:t>
            </w:r>
            <w:r w:rsidR="00881077" w:rsidRPr="00E14F9B">
              <w:rPr>
                <w:rFonts w:ascii="Sylfaen" w:hAnsi="Sylfaen"/>
                <w:b/>
                <w:sz w:val="14"/>
                <w:szCs w:val="14"/>
              </w:rPr>
              <w:t>.</w:t>
            </w:r>
            <w:r w:rsidR="004832F1" w:rsidRPr="00E14F9B">
              <w:rPr>
                <w:rFonts w:ascii="Sylfaen" w:hAnsi="Sylfaen"/>
                <w:b/>
                <w:sz w:val="14"/>
                <w:szCs w:val="14"/>
                <w:lang w:val="en-US"/>
              </w:rPr>
              <w:t>0</w:t>
            </w: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3</w:t>
            </w:r>
            <w:r w:rsidR="00881077" w:rsidRPr="00E14F9B">
              <w:rPr>
                <w:rFonts w:ascii="Sylfaen" w:hAnsi="Sylfaen"/>
                <w:b/>
                <w:sz w:val="14"/>
                <w:szCs w:val="14"/>
              </w:rPr>
              <w:t>.20</w:t>
            </w:r>
            <w:r w:rsidR="004832F1" w:rsidRPr="00E14F9B">
              <w:rPr>
                <w:rFonts w:ascii="Sylfaen" w:hAnsi="Sylfaen"/>
                <w:b/>
                <w:sz w:val="14"/>
                <w:szCs w:val="14"/>
                <w:lang w:val="en-US"/>
              </w:rPr>
              <w:t>20</w:t>
            </w:r>
            <w:r w:rsidR="00881077" w:rsidRPr="00E14F9B">
              <w:rPr>
                <w:rFonts w:ascii="Sylfaen" w:hAnsi="Sylfaen"/>
                <w:b/>
                <w:sz w:val="14"/>
                <w:szCs w:val="14"/>
              </w:rPr>
              <w:t>г.</w:t>
            </w:r>
          </w:p>
        </w:tc>
      </w:tr>
      <w:tr w:rsidR="00694204" w:rsidRPr="00E14F9B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:rsidR="00694204" w:rsidRPr="00E14F9B" w:rsidRDefault="00694204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694204" w:rsidRPr="00E14F9B" w:rsidTr="00EF25D1">
        <w:trPr>
          <w:jc w:val="center"/>
        </w:trPr>
        <w:tc>
          <w:tcPr>
            <w:tcW w:w="817" w:type="dxa"/>
            <w:gridSpan w:val="2"/>
            <w:vMerge w:val="restart"/>
            <w:shd w:val="clear" w:color="auto" w:fill="auto"/>
            <w:vAlign w:val="center"/>
          </w:tcPr>
          <w:p w:rsidR="00694204" w:rsidRPr="00E14F9B" w:rsidRDefault="00694204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14F9B">
              <w:rPr>
                <w:rFonts w:ascii="Sylfaen" w:hAnsi="Sylfaen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4"/>
            <w:vMerge w:val="restart"/>
            <w:shd w:val="clear" w:color="auto" w:fill="auto"/>
            <w:vAlign w:val="center"/>
          </w:tcPr>
          <w:p w:rsidR="00694204" w:rsidRPr="00E14F9B" w:rsidRDefault="00694204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14F9B">
              <w:rPr>
                <w:rFonts w:ascii="Sylfaen" w:hAnsi="Sylfaen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2" w:type="dxa"/>
            <w:gridSpan w:val="37"/>
            <w:shd w:val="clear" w:color="auto" w:fill="auto"/>
            <w:vAlign w:val="center"/>
          </w:tcPr>
          <w:p w:rsidR="00694204" w:rsidRPr="00E14F9B" w:rsidRDefault="00694204" w:rsidP="00C66303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14F9B">
              <w:rPr>
                <w:rFonts w:ascii="Sylfaen" w:hAnsi="Sylfaen"/>
                <w:b/>
                <w:sz w:val="14"/>
                <w:szCs w:val="14"/>
              </w:rPr>
              <w:t>Договор</w:t>
            </w:r>
          </w:p>
        </w:tc>
      </w:tr>
      <w:tr w:rsidR="00694204" w:rsidRPr="00E14F9B" w:rsidTr="00EF25D1">
        <w:trPr>
          <w:trHeight w:val="237"/>
          <w:jc w:val="center"/>
        </w:trPr>
        <w:tc>
          <w:tcPr>
            <w:tcW w:w="817" w:type="dxa"/>
            <w:gridSpan w:val="2"/>
            <w:vMerge/>
            <w:shd w:val="clear" w:color="auto" w:fill="auto"/>
            <w:vAlign w:val="center"/>
          </w:tcPr>
          <w:p w:rsidR="00694204" w:rsidRPr="00E14F9B" w:rsidRDefault="00694204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shd w:val="clear" w:color="auto" w:fill="auto"/>
            <w:vAlign w:val="center"/>
          </w:tcPr>
          <w:p w:rsidR="00694204" w:rsidRPr="00E14F9B" w:rsidRDefault="00694204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 w:val="restart"/>
            <w:shd w:val="clear" w:color="auto" w:fill="auto"/>
            <w:vAlign w:val="center"/>
          </w:tcPr>
          <w:p w:rsidR="00694204" w:rsidRPr="00E14F9B" w:rsidRDefault="00694204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14F9B">
              <w:rPr>
                <w:rFonts w:ascii="Sylfaen" w:hAnsi="Sylfaen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357" w:type="dxa"/>
            <w:gridSpan w:val="7"/>
            <w:vMerge w:val="restart"/>
            <w:shd w:val="clear" w:color="auto" w:fill="auto"/>
            <w:vAlign w:val="center"/>
          </w:tcPr>
          <w:p w:rsidR="00694204" w:rsidRPr="00E14F9B" w:rsidRDefault="00694204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14F9B">
              <w:rPr>
                <w:rFonts w:ascii="Sylfaen" w:hAnsi="Sylfaen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620" w:type="dxa"/>
            <w:gridSpan w:val="7"/>
            <w:vMerge w:val="restart"/>
            <w:shd w:val="clear" w:color="auto" w:fill="auto"/>
            <w:vAlign w:val="center"/>
          </w:tcPr>
          <w:p w:rsidR="00694204" w:rsidRPr="00E14F9B" w:rsidRDefault="00694204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14F9B">
              <w:rPr>
                <w:rFonts w:ascii="Sylfaen" w:hAnsi="Sylfaen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755" w:type="dxa"/>
            <w:gridSpan w:val="4"/>
            <w:vMerge w:val="restart"/>
            <w:shd w:val="clear" w:color="auto" w:fill="auto"/>
            <w:vAlign w:val="center"/>
          </w:tcPr>
          <w:p w:rsidR="00694204" w:rsidRPr="00E14F9B" w:rsidRDefault="00694204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14F9B">
              <w:rPr>
                <w:rFonts w:ascii="Sylfaen" w:hAnsi="Sylfaen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1" w:type="dxa"/>
            <w:gridSpan w:val="11"/>
            <w:shd w:val="clear" w:color="auto" w:fill="auto"/>
            <w:vAlign w:val="center"/>
          </w:tcPr>
          <w:p w:rsidR="00694204" w:rsidRPr="00E14F9B" w:rsidRDefault="00694204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14F9B">
              <w:rPr>
                <w:rFonts w:ascii="Sylfaen" w:hAnsi="Sylfaen"/>
                <w:b/>
                <w:sz w:val="14"/>
                <w:szCs w:val="14"/>
              </w:rPr>
              <w:t>Цена</w:t>
            </w:r>
          </w:p>
        </w:tc>
      </w:tr>
      <w:tr w:rsidR="00694204" w:rsidRPr="00E14F9B" w:rsidTr="00EF25D1">
        <w:trPr>
          <w:trHeight w:val="238"/>
          <w:jc w:val="center"/>
        </w:trPr>
        <w:tc>
          <w:tcPr>
            <w:tcW w:w="817" w:type="dxa"/>
            <w:gridSpan w:val="2"/>
            <w:vMerge/>
            <w:shd w:val="clear" w:color="auto" w:fill="auto"/>
            <w:vAlign w:val="center"/>
          </w:tcPr>
          <w:p w:rsidR="00694204" w:rsidRPr="00E14F9B" w:rsidRDefault="00694204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shd w:val="clear" w:color="auto" w:fill="auto"/>
            <w:vAlign w:val="center"/>
          </w:tcPr>
          <w:p w:rsidR="00694204" w:rsidRPr="00E14F9B" w:rsidRDefault="00694204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shd w:val="clear" w:color="auto" w:fill="auto"/>
            <w:vAlign w:val="center"/>
          </w:tcPr>
          <w:p w:rsidR="00694204" w:rsidRPr="00E14F9B" w:rsidRDefault="00694204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357" w:type="dxa"/>
            <w:gridSpan w:val="7"/>
            <w:vMerge/>
            <w:shd w:val="clear" w:color="auto" w:fill="auto"/>
            <w:vAlign w:val="center"/>
          </w:tcPr>
          <w:p w:rsidR="00694204" w:rsidRPr="00E14F9B" w:rsidRDefault="00694204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620" w:type="dxa"/>
            <w:gridSpan w:val="7"/>
            <w:vMerge/>
            <w:shd w:val="clear" w:color="auto" w:fill="auto"/>
            <w:vAlign w:val="center"/>
          </w:tcPr>
          <w:p w:rsidR="00694204" w:rsidRPr="00E14F9B" w:rsidRDefault="00694204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755" w:type="dxa"/>
            <w:gridSpan w:val="4"/>
            <w:vMerge/>
            <w:shd w:val="clear" w:color="auto" w:fill="auto"/>
            <w:vAlign w:val="center"/>
          </w:tcPr>
          <w:p w:rsidR="00694204" w:rsidRPr="00E14F9B" w:rsidRDefault="00694204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3151" w:type="dxa"/>
            <w:gridSpan w:val="11"/>
            <w:shd w:val="clear" w:color="auto" w:fill="auto"/>
            <w:vAlign w:val="center"/>
          </w:tcPr>
          <w:p w:rsidR="00694204" w:rsidRPr="00E14F9B" w:rsidRDefault="00694204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14F9B">
              <w:rPr>
                <w:rFonts w:ascii="Sylfaen" w:hAnsi="Sylfaen"/>
                <w:b/>
                <w:sz w:val="14"/>
                <w:szCs w:val="14"/>
              </w:rPr>
              <w:t>Драмов РА</w:t>
            </w:r>
          </w:p>
        </w:tc>
      </w:tr>
      <w:tr w:rsidR="00694204" w:rsidRPr="00E14F9B" w:rsidTr="00EF25D1">
        <w:trPr>
          <w:trHeight w:val="263"/>
          <w:jc w:val="center"/>
        </w:trPr>
        <w:tc>
          <w:tcPr>
            <w:tcW w:w="81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E14F9B" w:rsidRDefault="00694204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E14F9B" w:rsidRDefault="00694204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E14F9B" w:rsidRDefault="00694204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357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E14F9B" w:rsidRDefault="00694204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620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E14F9B" w:rsidRDefault="00694204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75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E14F9B" w:rsidRDefault="00694204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E14F9B" w:rsidRDefault="00694204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14F9B">
              <w:rPr>
                <w:rFonts w:ascii="Sylfaen" w:hAnsi="Sylfaen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E14F9B" w:rsidRDefault="00C66303" w:rsidP="00D71625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14F9B">
              <w:rPr>
                <w:rFonts w:ascii="Sylfaen" w:hAnsi="Sylfaen"/>
                <w:b/>
                <w:sz w:val="14"/>
                <w:szCs w:val="14"/>
              </w:rPr>
              <w:t>Общая</w:t>
            </w:r>
          </w:p>
        </w:tc>
      </w:tr>
      <w:tr w:rsidR="0057359B" w:rsidRPr="00E14F9B" w:rsidTr="00EF25D1">
        <w:trPr>
          <w:trHeight w:val="1132"/>
          <w:jc w:val="center"/>
        </w:trPr>
        <w:tc>
          <w:tcPr>
            <w:tcW w:w="817" w:type="dxa"/>
            <w:gridSpan w:val="2"/>
            <w:shd w:val="clear" w:color="auto" w:fill="auto"/>
            <w:vAlign w:val="center"/>
          </w:tcPr>
          <w:p w:rsidR="0057359B" w:rsidRPr="00E14F9B" w:rsidRDefault="0057359B" w:rsidP="0057359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E14F9B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4"/>
            <w:shd w:val="clear" w:color="auto" w:fill="auto"/>
            <w:vAlign w:val="center"/>
          </w:tcPr>
          <w:p w:rsidR="0057359B" w:rsidRPr="0057359B" w:rsidRDefault="0057359B" w:rsidP="0057359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57359B">
              <w:rPr>
                <w:rFonts w:ascii="Sylfaen" w:hAnsi="Sylfaen" w:cs="Sylfaen"/>
                <w:b/>
                <w:sz w:val="14"/>
                <w:szCs w:val="14"/>
              </w:rPr>
              <w:t>ЗАО "Юком"</w:t>
            </w:r>
          </w:p>
          <w:p w:rsidR="0057359B" w:rsidRPr="0057359B" w:rsidRDefault="0057359B" w:rsidP="0057359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57359B" w:rsidRPr="00E33831" w:rsidRDefault="0057359B" w:rsidP="0057359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ՀՀ ՖՆ-ԳՀԾՁԲ-20/4</w:t>
            </w:r>
          </w:p>
        </w:tc>
        <w:tc>
          <w:tcPr>
            <w:tcW w:w="1357" w:type="dxa"/>
            <w:gridSpan w:val="7"/>
            <w:shd w:val="clear" w:color="auto" w:fill="auto"/>
            <w:vAlign w:val="center"/>
          </w:tcPr>
          <w:p w:rsidR="0057359B" w:rsidRPr="00E33831" w:rsidRDefault="0057359B" w:rsidP="0057359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13</w:t>
            </w:r>
            <w:r w:rsidRPr="00E33831">
              <w:rPr>
                <w:rFonts w:ascii="Sylfaen" w:hAnsi="Sylfaen" w:cs="Sylfaen"/>
                <w:b/>
                <w:sz w:val="14"/>
                <w:szCs w:val="14"/>
              </w:rPr>
              <w:t>.0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3</w:t>
            </w:r>
            <w:r w:rsidRPr="00E33831">
              <w:rPr>
                <w:rFonts w:ascii="Sylfaen" w:hAnsi="Sylfaen" w:cs="Sylfaen"/>
                <w:b/>
                <w:sz w:val="14"/>
                <w:szCs w:val="14"/>
              </w:rPr>
              <w:t>.2020</w:t>
            </w:r>
            <w:r w:rsidRPr="00E14F9B">
              <w:rPr>
                <w:rFonts w:ascii="Sylfaen" w:hAnsi="Sylfaen" w:cs="Sylfaen"/>
                <w:b/>
                <w:sz w:val="14"/>
                <w:szCs w:val="14"/>
              </w:rPr>
              <w:t>г</w:t>
            </w:r>
            <w:r w:rsidRPr="00E33831">
              <w:rPr>
                <w:rFonts w:ascii="Sylfaen" w:hAnsi="Sylfaen" w:cs="Sylfaen"/>
                <w:b/>
                <w:sz w:val="14"/>
                <w:szCs w:val="14"/>
              </w:rPr>
              <w:t>.</w:t>
            </w:r>
          </w:p>
        </w:tc>
        <w:tc>
          <w:tcPr>
            <w:tcW w:w="1620" w:type="dxa"/>
            <w:gridSpan w:val="7"/>
            <w:shd w:val="clear" w:color="auto" w:fill="auto"/>
            <w:vAlign w:val="center"/>
          </w:tcPr>
          <w:p w:rsidR="0057359B" w:rsidRPr="0057359B" w:rsidRDefault="0057359B" w:rsidP="0057359B">
            <w:pPr>
              <w:rPr>
                <w:rFonts w:ascii="Sylfaen" w:hAnsi="Sylfaen" w:cs="Sylfaen"/>
                <w:b/>
                <w:sz w:val="14"/>
                <w:szCs w:val="14"/>
              </w:rPr>
            </w:pPr>
            <w:r w:rsidRPr="0057359B">
              <w:rPr>
                <w:rFonts w:ascii="Sylfaen" w:hAnsi="Sylfaen" w:cs="Sylfaen"/>
                <w:b/>
                <w:sz w:val="14"/>
                <w:szCs w:val="14"/>
              </w:rPr>
              <w:t>Началом предоставления Услуги считается день активации телевизионных каналов, не превышающий 20-го календарного дня со дня вступления в силу Договора для 2020г., а для последующих лет- со дня заключения между сторонами Соглашений на основании наличия соответствующих средств. Общий срок обслуживания составляет 36 месяцев.</w:t>
            </w:r>
          </w:p>
          <w:p w:rsidR="0057359B" w:rsidRPr="00E14F9B" w:rsidRDefault="0057359B" w:rsidP="0057359B">
            <w:pPr>
              <w:spacing w:line="360" w:lineRule="auto"/>
              <w:ind w:left="90"/>
              <w:jc w:val="both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755" w:type="dxa"/>
            <w:gridSpan w:val="4"/>
            <w:shd w:val="clear" w:color="auto" w:fill="auto"/>
            <w:vAlign w:val="center"/>
          </w:tcPr>
          <w:p w:rsidR="0057359B" w:rsidRPr="0057359B" w:rsidRDefault="0057359B" w:rsidP="0057359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57359B">
              <w:rPr>
                <w:rFonts w:ascii="Sylfaen" w:hAnsi="Sylfaen" w:cs="Sylfaen"/>
                <w:b/>
                <w:sz w:val="14"/>
                <w:szCs w:val="14"/>
              </w:rPr>
              <w:t>-</w:t>
            </w: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:rsidR="0057359B" w:rsidRPr="006A0F20" w:rsidRDefault="0057359B" w:rsidP="0057359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87 820</w:t>
            </w:r>
          </w:p>
        </w:tc>
        <w:tc>
          <w:tcPr>
            <w:tcW w:w="2021" w:type="dxa"/>
            <w:gridSpan w:val="5"/>
            <w:shd w:val="clear" w:color="auto" w:fill="auto"/>
            <w:vAlign w:val="center"/>
          </w:tcPr>
          <w:p w:rsidR="0057359B" w:rsidRPr="006A0F20" w:rsidRDefault="0057359B" w:rsidP="0057359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330 000</w:t>
            </w:r>
          </w:p>
        </w:tc>
      </w:tr>
      <w:tr w:rsidR="00694204" w:rsidRPr="00E14F9B" w:rsidTr="004808DD">
        <w:trPr>
          <w:trHeight w:val="150"/>
          <w:jc w:val="center"/>
        </w:trPr>
        <w:tc>
          <w:tcPr>
            <w:tcW w:w="10980" w:type="dxa"/>
            <w:gridSpan w:val="43"/>
            <w:shd w:val="clear" w:color="auto" w:fill="auto"/>
            <w:vAlign w:val="center"/>
          </w:tcPr>
          <w:p w:rsidR="00694204" w:rsidRPr="00E14F9B" w:rsidRDefault="00694204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14F9B">
              <w:rPr>
                <w:rFonts w:ascii="Sylfaen" w:hAnsi="Sylfaen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694204" w:rsidRPr="00E14F9B" w:rsidTr="00EF25D1">
        <w:trPr>
          <w:trHeight w:val="511"/>
          <w:jc w:val="center"/>
        </w:trPr>
        <w:tc>
          <w:tcPr>
            <w:tcW w:w="8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E14F9B" w:rsidRDefault="00694204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14F9B">
              <w:rPr>
                <w:rFonts w:ascii="Sylfaen" w:hAnsi="Sylfaen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E14F9B" w:rsidRDefault="00694204" w:rsidP="002226C9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14F9B">
              <w:rPr>
                <w:rFonts w:ascii="Sylfaen" w:hAnsi="Sylfaen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E14F9B" w:rsidRDefault="00694204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14F9B">
              <w:rPr>
                <w:rFonts w:ascii="Sylfaen" w:hAnsi="Sylfaen"/>
                <w:b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E14F9B" w:rsidRDefault="00694204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14F9B">
              <w:rPr>
                <w:rFonts w:ascii="Sylfaen" w:hAnsi="Sylfaen"/>
                <w:b/>
                <w:sz w:val="14"/>
                <w:szCs w:val="14"/>
              </w:rPr>
              <w:t>Эл. почта</w:t>
            </w:r>
          </w:p>
        </w:tc>
        <w:tc>
          <w:tcPr>
            <w:tcW w:w="198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E14F9B" w:rsidRDefault="00694204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14F9B">
              <w:rPr>
                <w:rFonts w:ascii="Sylfaen" w:hAnsi="Sylfaen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05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E14F9B" w:rsidRDefault="00694204" w:rsidP="00D71625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14F9B">
              <w:rPr>
                <w:rFonts w:ascii="Sylfaen" w:hAnsi="Sylfaen"/>
                <w:b/>
                <w:sz w:val="14"/>
                <w:szCs w:val="14"/>
              </w:rPr>
              <w:t>УНН / Номер и серия паспорта</w:t>
            </w:r>
          </w:p>
        </w:tc>
      </w:tr>
      <w:tr w:rsidR="0057359B" w:rsidRPr="00E14F9B" w:rsidTr="00EF25D1">
        <w:trPr>
          <w:trHeight w:val="556"/>
          <w:jc w:val="center"/>
        </w:trPr>
        <w:tc>
          <w:tcPr>
            <w:tcW w:w="8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7359B" w:rsidRPr="00E14F9B" w:rsidRDefault="0057359B" w:rsidP="0057359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14F9B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7359B" w:rsidRPr="0057359B" w:rsidRDefault="0057359B" w:rsidP="0057359B">
            <w:pPr>
              <w:widowControl w:val="0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 w:rsidRPr="0057359B">
              <w:rPr>
                <w:rFonts w:ascii="Sylfaen" w:hAnsi="Sylfaen" w:cs="Sylfaen"/>
                <w:b/>
                <w:sz w:val="12"/>
                <w:szCs w:val="12"/>
              </w:rPr>
              <w:t>ЗАО "Юком"</w:t>
            </w:r>
          </w:p>
          <w:p w:rsidR="0057359B" w:rsidRPr="00E14F9B" w:rsidRDefault="0057359B" w:rsidP="0057359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7359B" w:rsidRPr="007529A1" w:rsidRDefault="0057359B" w:rsidP="0057359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57359B">
              <w:rPr>
                <w:rFonts w:ascii="Sylfaen" w:hAnsi="Sylfaen" w:cs="Sylfaen"/>
                <w:b/>
                <w:sz w:val="14"/>
                <w:szCs w:val="14"/>
              </w:rPr>
              <w:t xml:space="preserve">RA, c. </w:t>
            </w:r>
            <w:r w:rsidRPr="0057359B">
              <w:rPr>
                <w:rFonts w:ascii="Sylfaen" w:hAnsi="Sylfaen" w:cs="Sylfaen" w:hint="eastAsia"/>
                <w:b/>
                <w:sz w:val="14"/>
                <w:szCs w:val="14"/>
              </w:rPr>
              <w:t>Ерджан</w:t>
            </w:r>
            <w:r w:rsidRPr="0057359B">
              <w:rPr>
                <w:rFonts w:ascii="Sylfaen" w:hAnsi="Sylfaen" w:cs="Sylfaen"/>
                <w:b/>
                <w:sz w:val="14"/>
                <w:szCs w:val="14"/>
              </w:rPr>
              <w:t xml:space="preserve">, </w:t>
            </w: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 xml:space="preserve">ул. </w:t>
            </w:r>
            <w:r w:rsidRPr="0057359B">
              <w:rPr>
                <w:rFonts w:ascii="Sylfaen" w:hAnsi="Sylfaen" w:cs="Sylfaen" w:hint="eastAsia"/>
                <w:b/>
                <w:sz w:val="14"/>
                <w:szCs w:val="14"/>
              </w:rPr>
              <w:t>Терян</w:t>
            </w:r>
            <w:r>
              <w:rPr>
                <w:rFonts w:ascii="Sylfaen" w:hAnsi="Sylfaen" w:cs="Sylfaen" w:hint="eastAsia"/>
                <w:b/>
                <w:sz w:val="14"/>
                <w:szCs w:val="14"/>
              </w:rPr>
              <w:t>а</w:t>
            </w:r>
            <w:bookmarkStart w:id="0" w:name="_GoBack"/>
            <w:bookmarkEnd w:id="0"/>
            <w:r w:rsidRPr="0057359B">
              <w:rPr>
                <w:rFonts w:ascii="Sylfaen" w:hAnsi="Sylfaen" w:cs="Sylfaen"/>
                <w:b/>
                <w:sz w:val="14"/>
                <w:szCs w:val="14"/>
              </w:rPr>
              <w:t xml:space="preserve"> 19, </w:t>
            </w:r>
            <w:r w:rsidRPr="0057359B">
              <w:rPr>
                <w:rFonts w:ascii="Sylfaen" w:hAnsi="Sylfaen" w:cs="Sylfaen" w:hint="eastAsia"/>
                <w:b/>
                <w:sz w:val="14"/>
                <w:szCs w:val="14"/>
              </w:rPr>
              <w:t>кв</w:t>
            </w:r>
            <w:r w:rsidRPr="0057359B">
              <w:rPr>
                <w:rFonts w:ascii="Sylfaen" w:hAnsi="Sylfaen" w:cs="Sylfaen"/>
                <w:b/>
                <w:sz w:val="14"/>
                <w:szCs w:val="14"/>
              </w:rPr>
              <w:t>. 4, +37495555054: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7359B" w:rsidRPr="00BF5DE6" w:rsidRDefault="0057359B" w:rsidP="0057359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hyperlink r:id="rId8" w:history="1">
              <w:r w:rsidRPr="00A24821">
                <w:rPr>
                  <w:rFonts w:ascii="Sylfaen" w:hAnsi="Sylfaen" w:cs="Sylfaen"/>
                  <w:b/>
                  <w:sz w:val="14"/>
                  <w:szCs w:val="14"/>
                  <w:lang w:val="en-US"/>
                </w:rPr>
                <w:t>corporate</w:t>
              </w:r>
              <w:r w:rsidRPr="0057359B">
                <w:rPr>
                  <w:rFonts w:ascii="Sylfaen" w:hAnsi="Sylfaen" w:cs="Sylfaen"/>
                  <w:b/>
                  <w:sz w:val="14"/>
                  <w:szCs w:val="14"/>
                </w:rPr>
                <w:t>@</w:t>
              </w:r>
              <w:r w:rsidRPr="00A24821">
                <w:rPr>
                  <w:rFonts w:ascii="Sylfaen" w:hAnsi="Sylfaen" w:cs="Sylfaen"/>
                  <w:b/>
                  <w:sz w:val="14"/>
                  <w:szCs w:val="14"/>
                  <w:lang w:val="en-US"/>
                </w:rPr>
                <w:t>ucom</w:t>
              </w:r>
              <w:r w:rsidRPr="0057359B">
                <w:rPr>
                  <w:rFonts w:ascii="Sylfaen" w:hAnsi="Sylfaen" w:cs="Sylfaen"/>
                  <w:b/>
                  <w:sz w:val="14"/>
                  <w:szCs w:val="14"/>
                </w:rPr>
                <w:t>.</w:t>
              </w:r>
              <w:r w:rsidRPr="00A24821">
                <w:rPr>
                  <w:rFonts w:ascii="Sylfaen" w:hAnsi="Sylfaen" w:cs="Sylfaen"/>
                  <w:b/>
                  <w:sz w:val="14"/>
                  <w:szCs w:val="14"/>
                  <w:lang w:val="en-US"/>
                </w:rPr>
                <w:t>am</w:t>
              </w:r>
            </w:hyperlink>
          </w:p>
        </w:tc>
        <w:tc>
          <w:tcPr>
            <w:tcW w:w="198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7359B" w:rsidRPr="0057359B" w:rsidRDefault="0057359B" w:rsidP="0057359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15700</w:t>
            </w:r>
            <w:r w:rsidRPr="0057359B">
              <w:rPr>
                <w:rFonts w:ascii="Sylfaen" w:hAnsi="Sylfaen" w:cs="Sylfaen"/>
                <w:b/>
                <w:sz w:val="14"/>
                <w:szCs w:val="14"/>
              </w:rPr>
              <w:t>43102134100</w:t>
            </w:r>
          </w:p>
        </w:tc>
        <w:tc>
          <w:tcPr>
            <w:tcW w:w="205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7359B" w:rsidRPr="00BF5DE6" w:rsidRDefault="0057359B" w:rsidP="0057359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57359B">
              <w:rPr>
                <w:rFonts w:ascii="Sylfaen" w:hAnsi="Sylfaen" w:cs="Sylfaen"/>
                <w:b/>
                <w:sz w:val="14"/>
                <w:szCs w:val="14"/>
              </w:rPr>
              <w:t>00024873</w:t>
            </w:r>
          </w:p>
        </w:tc>
      </w:tr>
      <w:tr w:rsidR="00E14F9B" w:rsidRPr="00E14F9B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:rsidR="00E14F9B" w:rsidRPr="00E14F9B" w:rsidRDefault="00E14F9B" w:rsidP="00752815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E14F9B" w:rsidRPr="00E14F9B" w:rsidTr="00EF25D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14F9B" w:rsidRPr="00E14F9B" w:rsidRDefault="00E14F9B" w:rsidP="00F04D03">
            <w:pPr>
              <w:rPr>
                <w:rFonts w:ascii="Sylfaen" w:hAnsi="Sylfaen"/>
                <w:b/>
                <w:sz w:val="14"/>
                <w:szCs w:val="14"/>
              </w:rPr>
            </w:pPr>
            <w:r w:rsidRPr="00E14F9B">
              <w:rPr>
                <w:rFonts w:ascii="Sylfaen" w:hAnsi="Sylfaen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3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14F9B" w:rsidRPr="00E14F9B" w:rsidRDefault="00E14F9B" w:rsidP="0065391C">
            <w:pPr>
              <w:rPr>
                <w:rFonts w:ascii="Sylfaen" w:hAnsi="Sylfaen"/>
                <w:b/>
                <w:sz w:val="14"/>
                <w:szCs w:val="14"/>
              </w:rPr>
            </w:pPr>
            <w:r w:rsidRPr="00E14F9B">
              <w:rPr>
                <w:rFonts w:ascii="Sylfaen" w:hAnsi="Sylfaen"/>
                <w:b/>
                <w:sz w:val="14"/>
                <w:szCs w:val="14"/>
              </w:rPr>
              <w:t>Примечание</w:t>
            </w:r>
            <w:r w:rsidRPr="00E14F9B">
              <w:rPr>
                <w:rFonts w:ascii="Sylfaen" w:hAnsi="Sylfaen"/>
                <w:sz w:val="14"/>
                <w:szCs w:val="14"/>
              </w:rPr>
              <w:t xml:space="preserve">: </w:t>
            </w:r>
          </w:p>
        </w:tc>
      </w:tr>
      <w:tr w:rsidR="00E14F9B" w:rsidRPr="00E14F9B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:rsidR="00E14F9B" w:rsidRPr="00E14F9B" w:rsidRDefault="00E14F9B" w:rsidP="00752815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E14F9B" w:rsidRPr="00E14F9B" w:rsidTr="00EF25D1">
        <w:trPr>
          <w:trHeight w:val="475"/>
          <w:jc w:val="center"/>
        </w:trPr>
        <w:tc>
          <w:tcPr>
            <w:tcW w:w="2557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E14F9B" w:rsidRPr="00E14F9B" w:rsidRDefault="00E14F9B" w:rsidP="009E193A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</w:rPr>
            </w:pPr>
            <w:r w:rsidRPr="00E14F9B">
              <w:rPr>
                <w:rFonts w:ascii="Sylfaen" w:hAnsi="Sylfaen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3" w:type="dxa"/>
            <w:gridSpan w:val="34"/>
            <w:tcBorders>
              <w:bottom w:val="single" w:sz="8" w:space="0" w:color="auto"/>
            </w:tcBorders>
            <w:shd w:val="clear" w:color="auto" w:fill="auto"/>
          </w:tcPr>
          <w:p w:rsidR="00E14F9B" w:rsidRPr="00E14F9B" w:rsidRDefault="00E14F9B" w:rsidP="009E193A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</w:rPr>
            </w:pPr>
            <w:r w:rsidRPr="00E14F9B">
              <w:rPr>
                <w:rFonts w:ascii="Sylfaen" w:hAnsi="Sylfaen"/>
                <w:b/>
                <w:bCs/>
                <w:sz w:val="14"/>
                <w:szCs w:val="14"/>
              </w:rPr>
              <w:t xml:space="preserve">Вся необходимая информация опубликована согласно Закону РА </w:t>
            </w:r>
            <w:r w:rsidRPr="00E14F9B">
              <w:rPr>
                <w:rFonts w:ascii="Sylfaen" w:hAnsi="Sylfaen"/>
                <w:b/>
                <w:sz w:val="14"/>
                <w:szCs w:val="14"/>
              </w:rPr>
              <w:t>"О закупках".</w:t>
            </w:r>
          </w:p>
        </w:tc>
      </w:tr>
      <w:tr w:rsidR="00E14F9B" w:rsidRPr="00E14F9B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:rsidR="00E14F9B" w:rsidRPr="00E14F9B" w:rsidRDefault="00E14F9B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  <w:p w:rsidR="00E14F9B" w:rsidRPr="00E14F9B" w:rsidRDefault="00E14F9B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E14F9B" w:rsidRPr="00E14F9B" w:rsidTr="00EF25D1">
        <w:trPr>
          <w:trHeight w:val="427"/>
          <w:jc w:val="center"/>
        </w:trPr>
        <w:tc>
          <w:tcPr>
            <w:tcW w:w="255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4F9B" w:rsidRPr="00E14F9B" w:rsidRDefault="00E14F9B" w:rsidP="00D30540">
            <w:pPr>
              <w:shd w:val="clear" w:color="auto" w:fill="FFFFFF"/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 w:rsidRPr="00E14F9B">
              <w:rPr>
                <w:rFonts w:ascii="Sylfaen" w:hAnsi="Sylfaen"/>
                <w:b/>
                <w:sz w:val="14"/>
                <w:szCs w:val="14"/>
              </w:rPr>
              <w:lastRenderedPageBreak/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3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4F9B" w:rsidRPr="00E14F9B" w:rsidRDefault="00E14F9B" w:rsidP="00F04D03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</w:rPr>
            </w:pPr>
            <w:r w:rsidRPr="00E14F9B">
              <w:rPr>
                <w:rFonts w:ascii="Sylfaen" w:hAnsi="Sylfaen"/>
                <w:b/>
                <w:bCs/>
                <w:sz w:val="14"/>
                <w:szCs w:val="14"/>
              </w:rPr>
              <w:t xml:space="preserve">В </w:t>
            </w:r>
            <w:r w:rsidRPr="00E14F9B">
              <w:rPr>
                <w:rFonts w:ascii="Sylfaen" w:hAnsi="Sylfaen"/>
                <w:b/>
                <w:sz w:val="14"/>
                <w:szCs w:val="14"/>
              </w:rPr>
              <w:t>рамках</w:t>
            </w:r>
            <w:r w:rsidRPr="00E14F9B">
              <w:rPr>
                <w:rFonts w:ascii="Sylfaen" w:hAnsi="Sylfaen"/>
                <w:b/>
                <w:bCs/>
                <w:sz w:val="14"/>
                <w:szCs w:val="14"/>
              </w:rPr>
              <w:t xml:space="preserve"> процессе закупки не было обнаружено никаких </w:t>
            </w:r>
            <w:r w:rsidRPr="00E14F9B">
              <w:rPr>
                <w:rFonts w:ascii="Sylfaen" w:hAnsi="Sylfaen"/>
                <w:b/>
                <w:sz w:val="14"/>
                <w:szCs w:val="14"/>
              </w:rPr>
              <w:t>противозаконных действий.</w:t>
            </w:r>
          </w:p>
        </w:tc>
      </w:tr>
      <w:tr w:rsidR="00E14F9B" w:rsidRPr="00E14F9B" w:rsidTr="004808DD">
        <w:trPr>
          <w:trHeight w:val="288"/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E14F9B" w:rsidRPr="00E14F9B" w:rsidRDefault="00E14F9B" w:rsidP="00DA0C45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E14F9B" w:rsidRPr="00E14F9B" w:rsidTr="00EF25D1">
        <w:trPr>
          <w:trHeight w:val="427"/>
          <w:jc w:val="center"/>
        </w:trPr>
        <w:tc>
          <w:tcPr>
            <w:tcW w:w="255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4F9B" w:rsidRPr="00E14F9B" w:rsidRDefault="00E14F9B" w:rsidP="00DA0C45">
            <w:pPr>
              <w:shd w:val="clear" w:color="auto" w:fill="FFFFFF"/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 w:rsidRPr="00E14F9B">
              <w:rPr>
                <w:rFonts w:ascii="Sylfaen" w:hAnsi="Sylfaen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3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4F9B" w:rsidRPr="00E14F9B" w:rsidRDefault="00E14F9B" w:rsidP="00F04D03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</w:rPr>
            </w:pPr>
            <w:r w:rsidRPr="00E14F9B">
              <w:rPr>
                <w:rFonts w:ascii="Sylfaen" w:hAnsi="Sylfaen"/>
                <w:b/>
                <w:bCs/>
                <w:sz w:val="14"/>
                <w:szCs w:val="14"/>
              </w:rPr>
              <w:t>К процессу покупки не б</w:t>
            </w:r>
            <w:r w:rsidRPr="00E14F9B">
              <w:rPr>
                <w:rFonts w:ascii="Sylfaen" w:hAnsi="Sylfaen"/>
                <w:b/>
                <w:sz w:val="14"/>
                <w:szCs w:val="14"/>
              </w:rPr>
              <w:t>ыли жалобы</w:t>
            </w:r>
          </w:p>
        </w:tc>
      </w:tr>
      <w:tr w:rsidR="00E14F9B" w:rsidRPr="00E14F9B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:rsidR="00E14F9B" w:rsidRPr="00E14F9B" w:rsidRDefault="00E14F9B" w:rsidP="00C72D90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E14F9B" w:rsidRPr="00E14F9B" w:rsidTr="00EF25D1">
        <w:trPr>
          <w:trHeight w:val="427"/>
          <w:jc w:val="center"/>
        </w:trPr>
        <w:tc>
          <w:tcPr>
            <w:tcW w:w="255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4F9B" w:rsidRPr="00E14F9B" w:rsidRDefault="00E14F9B" w:rsidP="00DA0C45">
            <w:pPr>
              <w:shd w:val="clear" w:color="auto" w:fill="FFFFFF"/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 w:rsidRPr="00E14F9B">
              <w:rPr>
                <w:rFonts w:ascii="Sylfaen" w:hAnsi="Sylfaen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3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4F9B" w:rsidRPr="00E14F9B" w:rsidRDefault="00E14F9B" w:rsidP="00F04D03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</w:rPr>
            </w:pPr>
            <w:r w:rsidRPr="00E14F9B">
              <w:rPr>
                <w:rFonts w:ascii="Sylfaen" w:hAnsi="Sylfaen"/>
                <w:b/>
                <w:bCs/>
                <w:sz w:val="14"/>
                <w:szCs w:val="14"/>
              </w:rPr>
              <w:t>-</w:t>
            </w:r>
          </w:p>
        </w:tc>
      </w:tr>
      <w:tr w:rsidR="00E14F9B" w:rsidRPr="00E14F9B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:rsidR="00E14F9B" w:rsidRPr="00E14F9B" w:rsidRDefault="00E14F9B" w:rsidP="00C72D90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E14F9B" w:rsidRPr="00E14F9B" w:rsidTr="004808DD">
        <w:trPr>
          <w:trHeight w:val="227"/>
          <w:jc w:val="center"/>
        </w:trPr>
        <w:tc>
          <w:tcPr>
            <w:tcW w:w="10980" w:type="dxa"/>
            <w:gridSpan w:val="43"/>
            <w:shd w:val="clear" w:color="auto" w:fill="auto"/>
            <w:vAlign w:val="center"/>
          </w:tcPr>
          <w:p w:rsidR="00E14F9B" w:rsidRPr="00E14F9B" w:rsidRDefault="00E14F9B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14F9B">
              <w:rPr>
                <w:rFonts w:ascii="Sylfaen" w:hAnsi="Sylfaen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E14F9B" w:rsidRPr="00E14F9B" w:rsidTr="00EF25D1">
        <w:trPr>
          <w:trHeight w:val="47"/>
          <w:jc w:val="center"/>
        </w:trPr>
        <w:tc>
          <w:tcPr>
            <w:tcW w:w="311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4F9B" w:rsidRPr="00E14F9B" w:rsidRDefault="00E14F9B" w:rsidP="005722E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14F9B">
              <w:rPr>
                <w:rFonts w:ascii="Sylfaen" w:hAnsi="Sylfaen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4F9B" w:rsidRPr="00E14F9B" w:rsidRDefault="00E14F9B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14F9B">
              <w:rPr>
                <w:rFonts w:ascii="Sylfaen" w:hAnsi="Sylfaen"/>
                <w:b/>
                <w:sz w:val="14"/>
                <w:szCs w:val="14"/>
              </w:rPr>
              <w:t>Телефон</w:t>
            </w:r>
          </w:p>
        </w:tc>
        <w:tc>
          <w:tcPr>
            <w:tcW w:w="3885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4F9B" w:rsidRPr="00E14F9B" w:rsidRDefault="00E14F9B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14F9B">
              <w:rPr>
                <w:rFonts w:ascii="Sylfaen" w:hAnsi="Sylfaen"/>
                <w:b/>
                <w:sz w:val="14"/>
                <w:szCs w:val="14"/>
              </w:rPr>
              <w:t>Адрес эл. почты</w:t>
            </w:r>
          </w:p>
        </w:tc>
      </w:tr>
      <w:tr w:rsidR="00E14F9B" w:rsidRPr="00E14F9B" w:rsidTr="00EF25D1">
        <w:trPr>
          <w:trHeight w:val="47"/>
          <w:jc w:val="center"/>
        </w:trPr>
        <w:tc>
          <w:tcPr>
            <w:tcW w:w="3110" w:type="dxa"/>
            <w:gridSpan w:val="10"/>
            <w:shd w:val="clear" w:color="auto" w:fill="auto"/>
            <w:vAlign w:val="center"/>
          </w:tcPr>
          <w:p w:rsidR="00E14F9B" w:rsidRPr="00E14F9B" w:rsidRDefault="00E14F9B" w:rsidP="00D71625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  <w:r w:rsidRPr="00E14F9B">
              <w:rPr>
                <w:rFonts w:ascii="Sylfaen" w:hAnsi="Sylfaen"/>
                <w:b/>
                <w:bCs/>
                <w:sz w:val="14"/>
                <w:szCs w:val="14"/>
              </w:rPr>
              <w:t>Ани Агабабян</w:t>
            </w:r>
          </w:p>
        </w:tc>
        <w:tc>
          <w:tcPr>
            <w:tcW w:w="3985" w:type="dxa"/>
            <w:gridSpan w:val="19"/>
            <w:shd w:val="clear" w:color="auto" w:fill="auto"/>
            <w:vAlign w:val="center"/>
          </w:tcPr>
          <w:p w:rsidR="00E14F9B" w:rsidRPr="00E14F9B" w:rsidRDefault="00E14F9B" w:rsidP="00D71625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  <w:r w:rsidRPr="00E14F9B">
              <w:rPr>
                <w:rFonts w:ascii="Sylfaen" w:hAnsi="Sylfaen"/>
                <w:b/>
                <w:bCs/>
                <w:sz w:val="14"/>
                <w:szCs w:val="14"/>
              </w:rPr>
              <w:t>011800114</w:t>
            </w:r>
          </w:p>
        </w:tc>
        <w:tc>
          <w:tcPr>
            <w:tcW w:w="3885" w:type="dxa"/>
            <w:gridSpan w:val="14"/>
            <w:shd w:val="clear" w:color="auto" w:fill="auto"/>
            <w:vAlign w:val="center"/>
          </w:tcPr>
          <w:p w:rsidR="00E14F9B" w:rsidRPr="00E14F9B" w:rsidRDefault="00E14F9B" w:rsidP="00D71625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  <w:r w:rsidRPr="00E14F9B">
              <w:rPr>
                <w:rFonts w:ascii="Sylfaen" w:hAnsi="Sylfaen"/>
                <w:b/>
                <w:bCs/>
                <w:sz w:val="14"/>
                <w:szCs w:val="14"/>
              </w:rPr>
              <w:t>ani.aghababyan@minfin.am</w:t>
            </w:r>
          </w:p>
        </w:tc>
      </w:tr>
    </w:tbl>
    <w:p w:rsidR="00D71625" w:rsidRPr="00E14F9B" w:rsidRDefault="00D71625" w:rsidP="00D71625">
      <w:pPr>
        <w:spacing w:after="240"/>
        <w:jc w:val="center"/>
        <w:rPr>
          <w:rFonts w:ascii="Sylfaen" w:hAnsi="Sylfaen"/>
          <w:b/>
          <w:bCs/>
          <w:sz w:val="14"/>
          <w:szCs w:val="14"/>
        </w:rPr>
      </w:pPr>
    </w:p>
    <w:p w:rsidR="00371957" w:rsidRPr="00E14F9B" w:rsidRDefault="00BA5C97" w:rsidP="00D71625">
      <w:pPr>
        <w:spacing w:after="240"/>
        <w:jc w:val="both"/>
        <w:rPr>
          <w:rFonts w:ascii="Sylfaen" w:hAnsi="Sylfaen"/>
          <w:sz w:val="20"/>
          <w:lang w:val="en-US"/>
        </w:rPr>
      </w:pPr>
      <w:r w:rsidRPr="00E14F9B">
        <w:rPr>
          <w:rFonts w:ascii="Sylfaen" w:hAnsi="Sylfaen"/>
          <w:sz w:val="20"/>
        </w:rPr>
        <w:t>Заказчик:</w:t>
      </w:r>
      <w:r w:rsidR="00552684" w:rsidRPr="00E14F9B">
        <w:rPr>
          <w:rFonts w:ascii="Sylfaen" w:hAnsi="Sylfaen"/>
          <w:sz w:val="20"/>
          <w:lang w:val="en-US"/>
        </w:rPr>
        <w:t xml:space="preserve"> </w:t>
      </w:r>
      <w:r w:rsidR="00D71625" w:rsidRPr="00E14F9B">
        <w:rPr>
          <w:rFonts w:ascii="Sylfaen" w:hAnsi="Sylfaen"/>
          <w:sz w:val="20"/>
        </w:rPr>
        <w:t>Министерствo финансов  РА</w:t>
      </w:r>
    </w:p>
    <w:p w:rsidR="00613058" w:rsidRPr="00E14F9B" w:rsidRDefault="00613058" w:rsidP="00673895">
      <w:pPr>
        <w:pStyle w:val="BodyTextIndent3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</w:rPr>
      </w:pPr>
    </w:p>
    <w:sectPr w:rsidR="00613058" w:rsidRPr="00E14F9B" w:rsidSect="00D71625">
      <w:footerReference w:type="even" r:id="rId9"/>
      <w:footerReference w:type="default" r:id="rId10"/>
      <w:pgSz w:w="11906" w:h="16838"/>
      <w:pgMar w:top="72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46D4" w:rsidRDefault="00EF46D4">
      <w:r>
        <w:separator/>
      </w:r>
    </w:p>
  </w:endnote>
  <w:endnote w:type="continuationSeparator" w:id="0">
    <w:p w:rsidR="00EF46D4" w:rsidRDefault="00EF46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F34" w:rsidRDefault="005A1214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27F3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27F34" w:rsidRDefault="00227F3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8257B0" w:rsidRPr="008257B0" w:rsidRDefault="005A1214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57359B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46D4" w:rsidRDefault="00EF46D4">
      <w:r>
        <w:separator/>
      </w:r>
    </w:p>
  </w:footnote>
  <w:footnote w:type="continuationSeparator" w:id="0">
    <w:p w:rsidR="00EF46D4" w:rsidRDefault="00EF46D4">
      <w:r>
        <w:continuationSeparator/>
      </w:r>
    </w:p>
  </w:footnote>
  <w:footnote w:id="1">
    <w:p w:rsidR="00227F34" w:rsidRPr="004C584B" w:rsidRDefault="00227F34" w:rsidP="004C584B">
      <w:pPr>
        <w:pStyle w:val="FootnoteText"/>
        <w:jc w:val="both"/>
        <w:rPr>
          <w:rFonts w:ascii="GHEA Grapalat" w:hAnsi="GHEA Grapalat" w:cs="Sylfaen"/>
          <w:i/>
        </w:rPr>
      </w:pPr>
    </w:p>
  </w:footnote>
  <w:footnote w:id="2">
    <w:p w:rsidR="00227F34" w:rsidRPr="004C584B" w:rsidRDefault="00227F34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</w:p>
  </w:footnote>
  <w:footnote w:id="3">
    <w:p w:rsidR="00227F34" w:rsidRPr="004C584B" w:rsidRDefault="00227F34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</w:p>
  </w:footnote>
  <w:footnote w:id="4">
    <w:p w:rsidR="00227F34" w:rsidRPr="004C584B" w:rsidRDefault="00227F34" w:rsidP="004C584B">
      <w:pPr>
        <w:pStyle w:val="FootnoteText"/>
        <w:jc w:val="both"/>
        <w:rPr>
          <w:rFonts w:ascii="GHEA Grapalat" w:hAnsi="GHEA Grapalat" w:cs="Sylfaen"/>
          <w:i/>
          <w:lang w:val="es-ES"/>
        </w:rPr>
      </w:pPr>
    </w:p>
  </w:footnote>
  <w:footnote w:id="5">
    <w:p w:rsidR="00227F34" w:rsidRPr="004C584B" w:rsidRDefault="00227F34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</w:p>
  </w:footnote>
  <w:footnote w:id="6">
    <w:p w:rsidR="00227F34" w:rsidRPr="004C584B" w:rsidRDefault="00227F34" w:rsidP="004C584B">
      <w:pPr>
        <w:pStyle w:val="FootnoteText"/>
        <w:jc w:val="both"/>
        <w:rPr>
          <w:rFonts w:ascii="GHEA Grapalat" w:hAnsi="GHEA Grapalat"/>
          <w:bCs/>
          <w:i/>
          <w:lang w:val="es-ES"/>
        </w:rPr>
      </w:pPr>
    </w:p>
  </w:footnote>
  <w:footnote w:id="7">
    <w:p w:rsidR="00EF25D1" w:rsidRPr="004C584B" w:rsidRDefault="00EF25D1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</w:p>
  </w:footnote>
  <w:footnote w:id="8">
    <w:p w:rsidR="00EF25D1" w:rsidRPr="004C584B" w:rsidRDefault="00EF25D1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</w:p>
  </w:footnote>
  <w:footnote w:id="9">
    <w:p w:rsidR="00EF25D1" w:rsidRPr="004C584B" w:rsidRDefault="00EF25D1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</w:p>
  </w:footnote>
  <w:footnote w:id="10">
    <w:p w:rsidR="00EF25D1" w:rsidRPr="004C584B" w:rsidRDefault="00EF25D1" w:rsidP="004C584B">
      <w:pPr>
        <w:pStyle w:val="FootnoteText"/>
        <w:jc w:val="both"/>
        <w:rPr>
          <w:rFonts w:ascii="GHEA Grapalat" w:hAnsi="GHEA Grapalat"/>
          <w:bCs/>
          <w:i/>
          <w:lang w:val="es-ES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987636"/>
    <w:multiLevelType w:val="hybridMultilevel"/>
    <w:tmpl w:val="E8C2F0CA"/>
    <w:lvl w:ilvl="0" w:tplc="D8C2229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7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4"/>
  </w:num>
  <w:num w:numId="4">
    <w:abstractNumId w:val="22"/>
  </w:num>
  <w:num w:numId="5">
    <w:abstractNumId w:val="37"/>
  </w:num>
  <w:num w:numId="6">
    <w:abstractNumId w:val="20"/>
  </w:num>
  <w:num w:numId="7">
    <w:abstractNumId w:val="34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30"/>
  </w:num>
  <w:num w:numId="14">
    <w:abstractNumId w:val="29"/>
  </w:num>
  <w:num w:numId="15">
    <w:abstractNumId w:val="10"/>
  </w:num>
  <w:num w:numId="16">
    <w:abstractNumId w:val="2"/>
  </w:num>
  <w:num w:numId="17">
    <w:abstractNumId w:val="7"/>
  </w:num>
  <w:num w:numId="18">
    <w:abstractNumId w:val="26"/>
  </w:num>
  <w:num w:numId="19">
    <w:abstractNumId w:val="31"/>
  </w:num>
  <w:num w:numId="20">
    <w:abstractNumId w:val="3"/>
  </w:num>
  <w:num w:numId="21">
    <w:abstractNumId w:val="27"/>
  </w:num>
  <w:num w:numId="22">
    <w:abstractNumId w:val="32"/>
  </w:num>
  <w:num w:numId="23">
    <w:abstractNumId w:val="9"/>
  </w:num>
  <w:num w:numId="24">
    <w:abstractNumId w:val="5"/>
  </w:num>
  <w:num w:numId="25">
    <w:abstractNumId w:val="36"/>
  </w:num>
  <w:num w:numId="26">
    <w:abstractNumId w:val="25"/>
  </w:num>
  <w:num w:numId="27">
    <w:abstractNumId w:val="11"/>
  </w:num>
  <w:num w:numId="28">
    <w:abstractNumId w:val="15"/>
  </w:num>
  <w:num w:numId="29">
    <w:abstractNumId w:val="35"/>
  </w:num>
  <w:num w:numId="30">
    <w:abstractNumId w:val="24"/>
  </w:num>
  <w:num w:numId="31">
    <w:abstractNumId w:val="24"/>
  </w:num>
  <w:num w:numId="32">
    <w:abstractNumId w:val="18"/>
  </w:num>
  <w:num w:numId="33">
    <w:abstractNumId w:val="38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  <w:num w:numId="40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E27"/>
    <w:rsid w:val="00025EFB"/>
    <w:rsid w:val="00027904"/>
    <w:rsid w:val="00034417"/>
    <w:rsid w:val="0003635A"/>
    <w:rsid w:val="00040BA1"/>
    <w:rsid w:val="0004365B"/>
    <w:rsid w:val="0005765A"/>
    <w:rsid w:val="00062BDF"/>
    <w:rsid w:val="00063D6E"/>
    <w:rsid w:val="000706DF"/>
    <w:rsid w:val="00074574"/>
    <w:rsid w:val="00075FE5"/>
    <w:rsid w:val="00082455"/>
    <w:rsid w:val="0008374E"/>
    <w:rsid w:val="0009038B"/>
    <w:rsid w:val="0009444C"/>
    <w:rsid w:val="00095B7E"/>
    <w:rsid w:val="000B3F73"/>
    <w:rsid w:val="000C210A"/>
    <w:rsid w:val="000C36DD"/>
    <w:rsid w:val="000D2565"/>
    <w:rsid w:val="000D3C84"/>
    <w:rsid w:val="000E312B"/>
    <w:rsid w:val="000E517F"/>
    <w:rsid w:val="00100D10"/>
    <w:rsid w:val="00102A32"/>
    <w:rsid w:val="001038C8"/>
    <w:rsid w:val="00120E57"/>
    <w:rsid w:val="00124077"/>
    <w:rsid w:val="00125AFF"/>
    <w:rsid w:val="00132E94"/>
    <w:rsid w:val="0014470D"/>
    <w:rsid w:val="00144797"/>
    <w:rsid w:val="001466A8"/>
    <w:rsid w:val="001517BC"/>
    <w:rsid w:val="001563E9"/>
    <w:rsid w:val="001628D6"/>
    <w:rsid w:val="00180617"/>
    <w:rsid w:val="00185136"/>
    <w:rsid w:val="001860C6"/>
    <w:rsid w:val="00186EDC"/>
    <w:rsid w:val="0018791B"/>
    <w:rsid w:val="0019719D"/>
    <w:rsid w:val="001A2642"/>
    <w:rsid w:val="001A64A3"/>
    <w:rsid w:val="001B0C0E"/>
    <w:rsid w:val="001B13B5"/>
    <w:rsid w:val="001B33E6"/>
    <w:rsid w:val="001C13FF"/>
    <w:rsid w:val="001C220F"/>
    <w:rsid w:val="001C521B"/>
    <w:rsid w:val="001C578F"/>
    <w:rsid w:val="001E7074"/>
    <w:rsid w:val="001F5BAF"/>
    <w:rsid w:val="00200F36"/>
    <w:rsid w:val="0020420B"/>
    <w:rsid w:val="00205535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753B"/>
    <w:rsid w:val="0027090D"/>
    <w:rsid w:val="00270FCE"/>
    <w:rsid w:val="00276495"/>
    <w:rsid w:val="002827E6"/>
    <w:rsid w:val="002854BD"/>
    <w:rsid w:val="0029297C"/>
    <w:rsid w:val="002955FD"/>
    <w:rsid w:val="002A37C0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57F7"/>
    <w:rsid w:val="00306FFC"/>
    <w:rsid w:val="00310419"/>
    <w:rsid w:val="00315746"/>
    <w:rsid w:val="0031734F"/>
    <w:rsid w:val="00320E9D"/>
    <w:rsid w:val="003253C1"/>
    <w:rsid w:val="00325AD5"/>
    <w:rsid w:val="00331EDD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3C78"/>
    <w:rsid w:val="00374B58"/>
    <w:rsid w:val="00376579"/>
    <w:rsid w:val="00383CE9"/>
    <w:rsid w:val="0038605D"/>
    <w:rsid w:val="00386D81"/>
    <w:rsid w:val="003875C3"/>
    <w:rsid w:val="0039239E"/>
    <w:rsid w:val="003928E5"/>
    <w:rsid w:val="003939D3"/>
    <w:rsid w:val="00394608"/>
    <w:rsid w:val="00395B6E"/>
    <w:rsid w:val="003A3E47"/>
    <w:rsid w:val="003B24BE"/>
    <w:rsid w:val="003B2BED"/>
    <w:rsid w:val="003C0293"/>
    <w:rsid w:val="003D17D0"/>
    <w:rsid w:val="003D5271"/>
    <w:rsid w:val="003E343E"/>
    <w:rsid w:val="003F49B4"/>
    <w:rsid w:val="003F5A52"/>
    <w:rsid w:val="004001A0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34FF"/>
    <w:rsid w:val="00454284"/>
    <w:rsid w:val="00467A9D"/>
    <w:rsid w:val="00473936"/>
    <w:rsid w:val="00473C53"/>
    <w:rsid w:val="00475206"/>
    <w:rsid w:val="004808DD"/>
    <w:rsid w:val="00480FFF"/>
    <w:rsid w:val="004832F1"/>
    <w:rsid w:val="00486700"/>
    <w:rsid w:val="004945B6"/>
    <w:rsid w:val="004A1CDD"/>
    <w:rsid w:val="004A5723"/>
    <w:rsid w:val="004B0C88"/>
    <w:rsid w:val="004B2C83"/>
    <w:rsid w:val="004B2CAE"/>
    <w:rsid w:val="004B7482"/>
    <w:rsid w:val="004C2C80"/>
    <w:rsid w:val="004C584B"/>
    <w:rsid w:val="004D2A4F"/>
    <w:rsid w:val="004D4E6E"/>
    <w:rsid w:val="004F2C61"/>
    <w:rsid w:val="004F596C"/>
    <w:rsid w:val="004F7F2F"/>
    <w:rsid w:val="0050287B"/>
    <w:rsid w:val="005060B6"/>
    <w:rsid w:val="005068D1"/>
    <w:rsid w:val="00512138"/>
    <w:rsid w:val="0052699F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7359B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C39A0"/>
    <w:rsid w:val="005D0F4E"/>
    <w:rsid w:val="005E141E"/>
    <w:rsid w:val="005E2F58"/>
    <w:rsid w:val="005E6B61"/>
    <w:rsid w:val="005F254D"/>
    <w:rsid w:val="006004CF"/>
    <w:rsid w:val="00604A2D"/>
    <w:rsid w:val="00613058"/>
    <w:rsid w:val="00620A72"/>
    <w:rsid w:val="006214B1"/>
    <w:rsid w:val="00622A3A"/>
    <w:rsid w:val="00623A28"/>
    <w:rsid w:val="00623E7B"/>
    <w:rsid w:val="00625505"/>
    <w:rsid w:val="00630995"/>
    <w:rsid w:val="0063153F"/>
    <w:rsid w:val="0064019E"/>
    <w:rsid w:val="00644FD7"/>
    <w:rsid w:val="00651536"/>
    <w:rsid w:val="00652B69"/>
    <w:rsid w:val="006538D5"/>
    <w:rsid w:val="0065391C"/>
    <w:rsid w:val="00655074"/>
    <w:rsid w:val="006557FC"/>
    <w:rsid w:val="00656DC4"/>
    <w:rsid w:val="00673895"/>
    <w:rsid w:val="00683E3A"/>
    <w:rsid w:val="006840B6"/>
    <w:rsid w:val="00686425"/>
    <w:rsid w:val="00692C23"/>
    <w:rsid w:val="00694204"/>
    <w:rsid w:val="006A5CF4"/>
    <w:rsid w:val="006B2BA7"/>
    <w:rsid w:val="006B7B4E"/>
    <w:rsid w:val="006B7BCF"/>
    <w:rsid w:val="006D0C89"/>
    <w:rsid w:val="006D449A"/>
    <w:rsid w:val="006D4D49"/>
    <w:rsid w:val="006D60A9"/>
    <w:rsid w:val="006E341E"/>
    <w:rsid w:val="006E3B59"/>
    <w:rsid w:val="006E6944"/>
    <w:rsid w:val="006F114D"/>
    <w:rsid w:val="006F7509"/>
    <w:rsid w:val="00704B0C"/>
    <w:rsid w:val="007054A2"/>
    <w:rsid w:val="0071112C"/>
    <w:rsid w:val="00712A17"/>
    <w:rsid w:val="00713E86"/>
    <w:rsid w:val="007172D2"/>
    <w:rsid w:val="00717888"/>
    <w:rsid w:val="00722C9C"/>
    <w:rsid w:val="00727604"/>
    <w:rsid w:val="00735598"/>
    <w:rsid w:val="007430B8"/>
    <w:rsid w:val="00743D8B"/>
    <w:rsid w:val="007443A1"/>
    <w:rsid w:val="007513A1"/>
    <w:rsid w:val="00752815"/>
    <w:rsid w:val="007529A1"/>
    <w:rsid w:val="0075655D"/>
    <w:rsid w:val="00760A23"/>
    <w:rsid w:val="00760AA2"/>
    <w:rsid w:val="00765F01"/>
    <w:rsid w:val="0077382B"/>
    <w:rsid w:val="007868A4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E087C"/>
    <w:rsid w:val="007F0193"/>
    <w:rsid w:val="0080439B"/>
    <w:rsid w:val="00804AB6"/>
    <w:rsid w:val="00805D1B"/>
    <w:rsid w:val="00806FF2"/>
    <w:rsid w:val="00807B1C"/>
    <w:rsid w:val="00811C18"/>
    <w:rsid w:val="00823294"/>
    <w:rsid w:val="008257B0"/>
    <w:rsid w:val="008503C1"/>
    <w:rsid w:val="0085169A"/>
    <w:rsid w:val="0085228E"/>
    <w:rsid w:val="00866D01"/>
    <w:rsid w:val="00871366"/>
    <w:rsid w:val="00874380"/>
    <w:rsid w:val="00881077"/>
    <w:rsid w:val="008816D8"/>
    <w:rsid w:val="00882600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3F4B"/>
    <w:rsid w:val="00907C60"/>
    <w:rsid w:val="00910DE9"/>
    <w:rsid w:val="00913176"/>
    <w:rsid w:val="00916899"/>
    <w:rsid w:val="0092549D"/>
    <w:rsid w:val="00933435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B2E17"/>
    <w:rsid w:val="009B63BC"/>
    <w:rsid w:val="009B75F2"/>
    <w:rsid w:val="009C098A"/>
    <w:rsid w:val="009C43FB"/>
    <w:rsid w:val="009C63F4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21B0E"/>
    <w:rsid w:val="00A253DE"/>
    <w:rsid w:val="00A2735C"/>
    <w:rsid w:val="00A30C0F"/>
    <w:rsid w:val="00A31ACA"/>
    <w:rsid w:val="00A36B72"/>
    <w:rsid w:val="00A45288"/>
    <w:rsid w:val="00A604C1"/>
    <w:rsid w:val="00A611FE"/>
    <w:rsid w:val="00A70700"/>
    <w:rsid w:val="00AA698E"/>
    <w:rsid w:val="00AB1F7F"/>
    <w:rsid w:val="00AB253E"/>
    <w:rsid w:val="00AB2D08"/>
    <w:rsid w:val="00AC7F6F"/>
    <w:rsid w:val="00AD5F58"/>
    <w:rsid w:val="00AE44F0"/>
    <w:rsid w:val="00AE7C17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5438"/>
    <w:rsid w:val="00B5159F"/>
    <w:rsid w:val="00B5440A"/>
    <w:rsid w:val="00B5525A"/>
    <w:rsid w:val="00B57B6C"/>
    <w:rsid w:val="00B7192A"/>
    <w:rsid w:val="00B737D5"/>
    <w:rsid w:val="00B7414D"/>
    <w:rsid w:val="00B85E41"/>
    <w:rsid w:val="00B97F20"/>
    <w:rsid w:val="00BA38F5"/>
    <w:rsid w:val="00BA5C97"/>
    <w:rsid w:val="00BC0DBD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248B"/>
    <w:rsid w:val="00C04BBE"/>
    <w:rsid w:val="00C07EBD"/>
    <w:rsid w:val="00C1310B"/>
    <w:rsid w:val="00C225E2"/>
    <w:rsid w:val="00C244F4"/>
    <w:rsid w:val="00C34EC1"/>
    <w:rsid w:val="00C36D92"/>
    <w:rsid w:val="00C4075E"/>
    <w:rsid w:val="00C51538"/>
    <w:rsid w:val="00C54035"/>
    <w:rsid w:val="00C56677"/>
    <w:rsid w:val="00C63DF5"/>
    <w:rsid w:val="00C66303"/>
    <w:rsid w:val="00C72D90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698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405E4"/>
    <w:rsid w:val="00D472AC"/>
    <w:rsid w:val="00D523E9"/>
    <w:rsid w:val="00D52421"/>
    <w:rsid w:val="00D559F9"/>
    <w:rsid w:val="00D63146"/>
    <w:rsid w:val="00D660D3"/>
    <w:rsid w:val="00D673FC"/>
    <w:rsid w:val="00D71625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E1183"/>
    <w:rsid w:val="00DE6A21"/>
    <w:rsid w:val="00DF78B4"/>
    <w:rsid w:val="00E14174"/>
    <w:rsid w:val="00E14F9B"/>
    <w:rsid w:val="00E14FB5"/>
    <w:rsid w:val="00E21EBA"/>
    <w:rsid w:val="00E24AA7"/>
    <w:rsid w:val="00E359C1"/>
    <w:rsid w:val="00E41DA4"/>
    <w:rsid w:val="00E427D3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71AE"/>
    <w:rsid w:val="00E90A3A"/>
    <w:rsid w:val="00E91BE9"/>
    <w:rsid w:val="00E91D0F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EF25D1"/>
    <w:rsid w:val="00EF46D4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712F6"/>
    <w:rsid w:val="00F714E0"/>
    <w:rsid w:val="00F750C8"/>
    <w:rsid w:val="00F75368"/>
    <w:rsid w:val="00F77FE2"/>
    <w:rsid w:val="00F8167F"/>
    <w:rsid w:val="00F84F61"/>
    <w:rsid w:val="00F9057D"/>
    <w:rsid w:val="00F905A4"/>
    <w:rsid w:val="00F95EC1"/>
    <w:rsid w:val="00F97516"/>
    <w:rsid w:val="00F97BAF"/>
    <w:rsid w:val="00FA127B"/>
    <w:rsid w:val="00FA15C9"/>
    <w:rsid w:val="00FA28CE"/>
    <w:rsid w:val="00FA30EA"/>
    <w:rsid w:val="00FB2C5C"/>
    <w:rsid w:val="00FC062E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983B527"/>
  <w15:docId w15:val="{38374B8A-A733-43D9-8032-0E40EE830E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tlid-translation">
    <w:name w:val="tlid-translation"/>
    <w:rsid w:val="00475206"/>
  </w:style>
  <w:style w:type="character" w:customStyle="1" w:styleId="BodyTextIndent2Char">
    <w:name w:val="Body Text Indent 2 Char"/>
    <w:basedOn w:val="DefaultParagraphFont"/>
    <w:link w:val="BodyTextIndent2"/>
    <w:rsid w:val="00EF25D1"/>
    <w:rPr>
      <w:rFonts w:ascii="Arial LatArm" w:hAnsi="Arial LatArm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orporate@ucom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A582D4-1517-43C1-A409-4176EB9870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3</Pages>
  <Words>656</Words>
  <Characters>3740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4388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Ani Aghababyan</cp:lastModifiedBy>
  <cp:revision>59</cp:revision>
  <cp:lastPrinted>2015-07-14T07:47:00Z</cp:lastPrinted>
  <dcterms:created xsi:type="dcterms:W3CDTF">2018-08-09T07:28:00Z</dcterms:created>
  <dcterms:modified xsi:type="dcterms:W3CDTF">2020-07-30T16:05:00Z</dcterms:modified>
</cp:coreProperties>
</file>